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A46A82" w:rsidRDefault="00A46A82" w:rsidP="00B83325">
      <w:pPr>
        <w:spacing w:after="200" w:line="276" w:lineRule="auto"/>
        <w:jc w:val="center"/>
        <w:rPr>
          <w:rFonts w:ascii="Arial" w:eastAsia="Calibri" w:hAnsi="Arial"/>
          <w:b/>
          <w:sz w:val="40"/>
          <w:szCs w:val="40"/>
        </w:rPr>
      </w:pPr>
      <w:r>
        <w:rPr>
          <w:rFonts w:ascii="Calibri" w:hAnsi="Calibri"/>
          <w:b/>
          <w:noProof/>
          <w:color w:val="000000"/>
          <w:lang w:eastAsia="en-GB"/>
        </w:rPr>
        <mc:AlternateContent>
          <mc:Choice Requires="wps">
            <w:drawing>
              <wp:anchor distT="0" distB="0" distL="114300" distR="114300" simplePos="0" relativeHeight="251662336" behindDoc="0" locked="0" layoutInCell="1" allowOverlap="1" wp14:anchorId="67B46D37" wp14:editId="0FCEBD69">
                <wp:simplePos x="0" y="0"/>
                <wp:positionH relativeFrom="column">
                  <wp:posOffset>180975</wp:posOffset>
                </wp:positionH>
                <wp:positionV relativeFrom="paragraph">
                  <wp:posOffset>291465</wp:posOffset>
                </wp:positionV>
                <wp:extent cx="5848350" cy="299085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5848350" cy="2990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46A82" w:rsidRDefault="00A46A82" w:rsidP="00A46A82">
                            <w:pPr>
                              <w:jc w:val="center"/>
                              <w:rPr>
                                <w:rFonts w:ascii="Calibri" w:hAnsi="Calibri"/>
                                <w:b/>
                                <w:bCs/>
                                <w:color w:val="FF0000"/>
                                <w:sz w:val="32"/>
                              </w:rPr>
                            </w:pPr>
                            <w:r w:rsidRPr="00970F4D">
                              <w:rPr>
                                <w:rFonts w:ascii="Calibri" w:hAnsi="Calibri"/>
                                <w:b/>
                                <w:bCs/>
                                <w:color w:val="FF0000"/>
                                <w:sz w:val="32"/>
                              </w:rPr>
                              <w:t xml:space="preserve">Note: This guide needs to be adapted so it meets the requirements of your organisation. </w:t>
                            </w:r>
                          </w:p>
                          <w:p w:rsidR="00A46A82" w:rsidRDefault="00A46A82" w:rsidP="00A46A82">
                            <w:pPr>
                              <w:jc w:val="center"/>
                              <w:rPr>
                                <w:rFonts w:ascii="Calibri" w:hAnsi="Calibri"/>
                                <w:b/>
                                <w:bCs/>
                                <w:color w:val="FF0000"/>
                                <w:sz w:val="32"/>
                                <w:u w:val="single"/>
                              </w:rPr>
                            </w:pPr>
                            <w:r w:rsidRPr="00970F4D">
                              <w:rPr>
                                <w:rFonts w:ascii="Calibri" w:hAnsi="Calibri"/>
                                <w:b/>
                                <w:bCs/>
                                <w:color w:val="FF0000"/>
                                <w:sz w:val="32"/>
                              </w:rPr>
                              <w:t xml:space="preserve">Once adapted the </w:t>
                            </w:r>
                            <w:r w:rsidRPr="00970F4D">
                              <w:rPr>
                                <w:rFonts w:ascii="Calibri" w:hAnsi="Calibri"/>
                                <w:b/>
                                <w:bCs/>
                                <w:color w:val="FF0000"/>
                                <w:sz w:val="32"/>
                                <w:u w:val="single"/>
                              </w:rPr>
                              <w:t>guide becomes a policy.</w:t>
                            </w:r>
                          </w:p>
                          <w:p w:rsidR="00A46A82" w:rsidRDefault="00A46A82" w:rsidP="00A46A82">
                            <w:pPr>
                              <w:jc w:val="center"/>
                              <w:rPr>
                                <w:rFonts w:ascii="Calibri" w:hAnsi="Calibri"/>
                                <w:b/>
                                <w:bCs/>
                                <w:color w:val="FF0000"/>
                                <w:sz w:val="32"/>
                                <w:u w:val="single"/>
                              </w:rPr>
                            </w:pPr>
                          </w:p>
                          <w:p w:rsidR="00A46A82" w:rsidRDefault="00A46A82" w:rsidP="00A46A82">
                            <w:pPr>
                              <w:jc w:val="center"/>
                              <w:rPr>
                                <w:rFonts w:ascii="Calibri" w:hAnsi="Calibri"/>
                                <w:b/>
                                <w:bCs/>
                                <w:color w:val="FF0000"/>
                                <w:sz w:val="32"/>
                              </w:rPr>
                            </w:pPr>
                            <w:r w:rsidRPr="00970F4D">
                              <w:rPr>
                                <w:rFonts w:ascii="Calibri" w:hAnsi="Calibri"/>
                                <w:b/>
                                <w:bCs/>
                                <w:color w:val="FF0000"/>
                                <w:sz w:val="32"/>
                              </w:rPr>
                              <w:t xml:space="preserve">We strongly advise that before implementing, this policy should be approved by your Board of Trustees/Management Committee and that full implications of it are considered. </w:t>
                            </w:r>
                          </w:p>
                          <w:p w:rsidR="00A46A82" w:rsidRPr="00970F4D" w:rsidRDefault="00A46A82" w:rsidP="00A46A82">
                            <w:pPr>
                              <w:jc w:val="center"/>
                              <w:rPr>
                                <w:rFonts w:ascii="Calibri" w:hAnsi="Calibri"/>
                                <w:b/>
                                <w:bCs/>
                                <w:color w:val="FF0000"/>
                                <w:sz w:val="32"/>
                              </w:rPr>
                            </w:pPr>
                            <w:r w:rsidRPr="00970F4D">
                              <w:rPr>
                                <w:rFonts w:ascii="Calibri" w:hAnsi="Calibri"/>
                                <w:b/>
                                <w:bCs/>
                                <w:color w:val="FF0000"/>
                                <w:sz w:val="32"/>
                              </w:rPr>
                              <w:t xml:space="preserve">It is important to make your staff and volunteers aware of the policy and any procedures they are required to follow. </w:t>
                            </w:r>
                          </w:p>
                          <w:p w:rsidR="00A46A82" w:rsidRPr="00083814" w:rsidRDefault="00A46A82" w:rsidP="00A46A82">
                            <w:pPr>
                              <w:jc w:val="center"/>
                              <w:rPr>
                                <w:rFonts w:ascii="Times New Roman" w:hAnsi="Times New Roman" w:cs="Times New Roman"/>
                                <w:sz w:val="36"/>
                              </w:rPr>
                            </w:pPr>
                          </w:p>
                          <w:p w:rsidR="00A46A82" w:rsidRDefault="00A46A82" w:rsidP="00A46A82">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w:pict>
              <v:shapetype w14:anchorId="67B46D37" id="_x0000_t202" coordsize="21600,21600" o:spt="202" path="m,l,21600r21600,l21600,xe">
                <v:stroke joinstyle="miter"/>
                <v:path gradientshapeok="t" o:connecttype="rect"/>
              </v:shapetype>
              <v:shape id="Text Box 3" o:spid="_x0000_s1026" type="#_x0000_t202" style="position:absolute;left:0;text-align:left;margin-left:14.25pt;margin-top:22.95pt;width:460.5pt;height:235.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" fillcolor="white [3201]" strokeweight=".5pt">
                <v:textbox>
                  <w:txbxContent>
                    <w:p w:rsidR="00A46A82" w:rsidRDefault="00A46A82" w:rsidP="00A46A82">
                      <w:pPr>
                        <w:jc w:val="center"/>
                        <w:rPr>
                          <w:rFonts w:ascii="Calibri" w:hAnsi="Calibri"/>
                          <w:b/>
                          <w:bCs/>
                          <w:color w:val="FF0000"/>
                          <w:sz w:val="32"/>
                        </w:rPr>
                      </w:pPr>
                      <w:r w:rsidRPr="00970F4D">
                        <w:rPr>
                          <w:rFonts w:ascii="Calibri" w:hAnsi="Calibri"/>
                          <w:b/>
                          <w:bCs/>
                          <w:color w:val="FF0000"/>
                          <w:sz w:val="32"/>
                        </w:rPr>
                        <w:t xml:space="preserve">Note: This guide needs to be adapted so it meets the requirements of your organisation. </w:t>
                      </w:r>
                    </w:p>
                    <w:p w:rsidR="00A46A82" w:rsidRDefault="00A46A82" w:rsidP="00A46A82">
                      <w:pPr>
                        <w:jc w:val="center"/>
                        <w:rPr>
                          <w:rFonts w:ascii="Calibri" w:hAnsi="Calibri"/>
                          <w:b/>
                          <w:bCs/>
                          <w:color w:val="FF0000"/>
                          <w:sz w:val="32"/>
                          <w:u w:val="single"/>
                        </w:rPr>
                      </w:pPr>
                      <w:r w:rsidRPr="00970F4D">
                        <w:rPr>
                          <w:rFonts w:ascii="Calibri" w:hAnsi="Calibri"/>
                          <w:b/>
                          <w:bCs/>
                          <w:color w:val="FF0000"/>
                          <w:sz w:val="32"/>
                        </w:rPr>
                        <w:t xml:space="preserve">Once adapted the </w:t>
                      </w:r>
                      <w:r w:rsidRPr="00970F4D">
                        <w:rPr>
                          <w:rFonts w:ascii="Calibri" w:hAnsi="Calibri"/>
                          <w:b/>
                          <w:bCs/>
                          <w:color w:val="FF0000"/>
                          <w:sz w:val="32"/>
                          <w:u w:val="single"/>
                        </w:rPr>
                        <w:t>guide becomes a policy.</w:t>
                      </w:r>
                    </w:p>
                    <w:p w:rsidR="00A46A82" w:rsidRDefault="00A46A82" w:rsidP="00A46A82">
                      <w:pPr>
                        <w:jc w:val="center"/>
                        <w:rPr>
                          <w:rFonts w:ascii="Calibri" w:hAnsi="Calibri"/>
                          <w:b/>
                          <w:bCs/>
                          <w:color w:val="FF0000"/>
                          <w:sz w:val="32"/>
                          <w:u w:val="single"/>
                        </w:rPr>
                      </w:pPr>
                    </w:p>
                    <w:p w:rsidR="00A46A82" w:rsidRDefault="00A46A82" w:rsidP="00A46A82">
                      <w:pPr>
                        <w:jc w:val="center"/>
                        <w:rPr>
                          <w:rFonts w:ascii="Calibri" w:hAnsi="Calibri"/>
                          <w:b/>
                          <w:bCs/>
                          <w:color w:val="FF0000"/>
                          <w:sz w:val="32"/>
                        </w:rPr>
                      </w:pPr>
                      <w:r w:rsidRPr="00970F4D">
                        <w:rPr>
                          <w:rFonts w:ascii="Calibri" w:hAnsi="Calibri"/>
                          <w:b/>
                          <w:bCs/>
                          <w:color w:val="FF0000"/>
                          <w:sz w:val="32"/>
                        </w:rPr>
                        <w:t xml:space="preserve">We strongly advise that before implementing, this policy should be approved by your Board of Trustees/Management Committee and that full implications of it are considered. </w:t>
                      </w:r>
                    </w:p>
                    <w:p w:rsidR="00A46A82" w:rsidRPr="00970F4D" w:rsidRDefault="00A46A82" w:rsidP="00A46A82">
                      <w:pPr>
                        <w:jc w:val="center"/>
                        <w:rPr>
                          <w:rFonts w:ascii="Calibri" w:hAnsi="Calibri"/>
                          <w:b/>
                          <w:bCs/>
                          <w:color w:val="FF0000"/>
                          <w:sz w:val="32"/>
                        </w:rPr>
                      </w:pPr>
                      <w:r w:rsidRPr="00970F4D">
                        <w:rPr>
                          <w:rFonts w:ascii="Calibri" w:hAnsi="Calibri"/>
                          <w:b/>
                          <w:bCs/>
                          <w:color w:val="FF0000"/>
                          <w:sz w:val="32"/>
                        </w:rPr>
                        <w:t xml:space="preserve">It is important to make your staff and volunteers aware of the policy and any procedures they are required to follow. </w:t>
                      </w:r>
                    </w:p>
                    <w:p w:rsidR="00A46A82" w:rsidRPr="00083814" w:rsidRDefault="00A46A82" w:rsidP="00A46A82">
                      <w:pPr>
                        <w:jc w:val="center"/>
                        <w:rPr>
                          <w:rFonts w:ascii="Times New Roman" w:hAnsi="Times New Roman" w:cs="Times New Roman"/>
                          <w:sz w:val="36"/>
                        </w:rPr>
                      </w:pPr>
                    </w:p>
                    <w:p w:rsidR="00A46A82" w:rsidRDefault="00A46A82" w:rsidP="00A46A82">
                      <w:pPr>
                        <w:jc w:val="center"/>
                      </w:pPr>
                    </w:p>
                  </w:txbxContent>
                </v:textbox>
              </v:shape>
            </w:pict>
          </mc:Fallback>
        </mc:AlternateContent>
      </w:r>
    </w:p>
    <w:p w:rsidR="00A46A82" w:rsidRDefault="00A46A82" w:rsidP="00A46A82">
      <w:pPr>
        <w:jc w:val="center"/>
        <w:rPr>
          <w:rFonts w:ascii="Calibri" w:hAnsi="Calibri" w:cs="Calibri"/>
          <w:b/>
        </w:rPr>
      </w:pPr>
    </w:p>
    <w:p w:rsidR="00A46A82" w:rsidRDefault="00A46A82" w:rsidP="00A46A82">
      <w:pPr>
        <w:jc w:val="center"/>
        <w:rPr>
          <w:rFonts w:ascii="Calibri" w:hAnsi="Calibri" w:cs="Calibri"/>
          <w:b/>
        </w:rPr>
      </w:pPr>
    </w:p>
    <w:p w:rsidR="00A46A82" w:rsidRDefault="00A46A82" w:rsidP="00A46A82">
      <w:pPr>
        <w:jc w:val="center"/>
        <w:rPr>
          <w:rFonts w:ascii="Calibri" w:hAnsi="Calibri" w:cs="Calibri"/>
          <w:b/>
        </w:rPr>
      </w:pPr>
    </w:p>
    <w:p w:rsidR="00A46A82" w:rsidRDefault="00A46A82" w:rsidP="00A46A82">
      <w:pPr>
        <w:jc w:val="center"/>
        <w:rPr>
          <w:rFonts w:ascii="Calibri" w:hAnsi="Calibri" w:cs="Calibri"/>
          <w:b/>
          <w:caps/>
        </w:rPr>
      </w:pPr>
    </w:p>
    <w:p w:rsidR="00A46A82" w:rsidRDefault="00A46A82" w:rsidP="00A46A82">
      <w:pPr>
        <w:jc w:val="center"/>
        <w:rPr>
          <w:rFonts w:ascii="Calibri" w:hAnsi="Calibri" w:cs="Calibri"/>
          <w:b/>
          <w:caps/>
        </w:rPr>
      </w:pPr>
    </w:p>
    <w:p w:rsidR="00A46A82" w:rsidRDefault="00A46A82" w:rsidP="00A46A82">
      <w:pPr>
        <w:jc w:val="center"/>
        <w:rPr>
          <w:rFonts w:ascii="Calibri" w:hAnsi="Calibri" w:cs="Calibri"/>
          <w:b/>
          <w:caps/>
        </w:rPr>
      </w:pPr>
    </w:p>
    <w:p w:rsidR="00A46A82" w:rsidRDefault="00A46A82" w:rsidP="00A46A82">
      <w:pPr>
        <w:jc w:val="center"/>
        <w:rPr>
          <w:rFonts w:ascii="Calibri" w:hAnsi="Calibri" w:cs="Calibri"/>
          <w:b/>
          <w:caps/>
        </w:rPr>
      </w:pPr>
    </w:p>
    <w:p w:rsidR="00A46A82" w:rsidRDefault="00A46A82" w:rsidP="00A46A82">
      <w:pPr>
        <w:jc w:val="center"/>
        <w:rPr>
          <w:rFonts w:ascii="Calibri" w:hAnsi="Calibri" w:cs="Calibri"/>
          <w:b/>
          <w:caps/>
        </w:rPr>
      </w:pPr>
    </w:p>
    <w:p w:rsidR="00A46A82" w:rsidRDefault="00A46A82" w:rsidP="00A46A82">
      <w:pPr>
        <w:pStyle w:val="Default"/>
        <w:spacing w:line="276" w:lineRule="auto"/>
        <w:jc w:val="center"/>
        <w:rPr>
          <w:rFonts w:asciiTheme="minorHAnsi" w:hAnsiTheme="minorHAnsi"/>
          <w:b/>
          <w:bCs/>
        </w:rPr>
      </w:pPr>
    </w:p>
    <w:p w:rsidR="00A46A82" w:rsidRPr="004960DD" w:rsidRDefault="00A46A82" w:rsidP="00A46A82">
      <w:pPr>
        <w:pStyle w:val="Default"/>
        <w:spacing w:line="276" w:lineRule="auto"/>
        <w:jc w:val="center"/>
        <w:rPr>
          <w:rFonts w:asciiTheme="minorHAnsi" w:hAnsiTheme="minorHAnsi"/>
          <w:b/>
        </w:rPr>
      </w:pPr>
    </w:p>
    <w:p w:rsidR="00A46A82" w:rsidRDefault="00A46A82" w:rsidP="00A46A82">
      <w:pPr>
        <w:pStyle w:val="Default"/>
        <w:spacing w:line="276" w:lineRule="auto"/>
        <w:jc w:val="center"/>
        <w:rPr>
          <w:rFonts w:asciiTheme="minorHAnsi" w:hAnsiTheme="minorHAnsi"/>
          <w:color w:val="auto"/>
        </w:rPr>
      </w:pPr>
    </w:p>
    <w:p w:rsidR="00A46A82" w:rsidRDefault="00A46A82" w:rsidP="00A46A82">
      <w:pPr>
        <w:pStyle w:val="Default"/>
        <w:spacing w:line="276" w:lineRule="auto"/>
        <w:jc w:val="center"/>
        <w:rPr>
          <w:rFonts w:asciiTheme="minorHAnsi" w:hAnsiTheme="minorHAnsi"/>
          <w:b/>
          <w:noProof/>
          <w:highlight w:val="yellow"/>
          <w:lang w:eastAsia="en-GB"/>
        </w:rPr>
      </w:pPr>
    </w:p>
    <w:p w:rsidR="00A46A82" w:rsidRDefault="00A46A82" w:rsidP="00A46A82">
      <w:pPr>
        <w:pStyle w:val="Default"/>
        <w:spacing w:line="276" w:lineRule="auto"/>
        <w:jc w:val="center"/>
        <w:rPr>
          <w:rFonts w:asciiTheme="minorHAnsi" w:hAnsiTheme="minorHAnsi"/>
          <w:b/>
          <w:noProof/>
          <w:highlight w:val="yellow"/>
          <w:lang w:eastAsia="en-GB"/>
        </w:rPr>
      </w:pPr>
    </w:p>
    <w:p w:rsidR="00A46A82" w:rsidRDefault="00A46A82" w:rsidP="00A46A82">
      <w:pPr>
        <w:pStyle w:val="Default"/>
        <w:spacing w:line="276" w:lineRule="auto"/>
        <w:jc w:val="center"/>
        <w:rPr>
          <w:rFonts w:asciiTheme="minorHAnsi" w:hAnsiTheme="minorHAnsi"/>
          <w:b/>
          <w:noProof/>
          <w:highlight w:val="yellow"/>
          <w:lang w:eastAsia="en-GB"/>
        </w:rPr>
      </w:pPr>
    </w:p>
    <w:p w:rsidR="00A46A82" w:rsidRDefault="00A46A82" w:rsidP="00A46A82">
      <w:pPr>
        <w:pStyle w:val="Default"/>
        <w:spacing w:line="276" w:lineRule="auto"/>
        <w:jc w:val="center"/>
        <w:rPr>
          <w:rFonts w:asciiTheme="minorHAnsi" w:hAnsiTheme="minorHAnsi"/>
          <w:b/>
          <w:noProof/>
          <w:highlight w:val="yellow"/>
          <w:lang w:eastAsia="en-GB"/>
        </w:rPr>
      </w:pPr>
    </w:p>
    <w:p w:rsidR="00A46A82" w:rsidRDefault="00A46A82" w:rsidP="00A46A82">
      <w:pPr>
        <w:pStyle w:val="Default"/>
        <w:spacing w:line="276" w:lineRule="auto"/>
        <w:jc w:val="center"/>
        <w:rPr>
          <w:rFonts w:asciiTheme="minorHAnsi" w:hAnsiTheme="minorHAnsi"/>
          <w:b/>
          <w:noProof/>
          <w:highlight w:val="yellow"/>
          <w:lang w:eastAsia="en-GB"/>
        </w:rPr>
      </w:pPr>
    </w:p>
    <w:p w:rsidR="00A46A82" w:rsidRDefault="00A46A82" w:rsidP="00A46A82">
      <w:pPr>
        <w:pStyle w:val="Default"/>
        <w:spacing w:line="276" w:lineRule="auto"/>
        <w:jc w:val="center"/>
        <w:rPr>
          <w:rFonts w:asciiTheme="minorHAnsi" w:hAnsiTheme="minorHAnsi"/>
          <w:b/>
          <w:noProof/>
          <w:highlight w:val="yellow"/>
          <w:lang w:eastAsia="en-GB"/>
        </w:rPr>
      </w:pPr>
    </w:p>
    <w:p w:rsidR="00A46A82" w:rsidRDefault="00A46A82" w:rsidP="00A46A82">
      <w:pPr>
        <w:pStyle w:val="Default"/>
        <w:spacing w:line="276" w:lineRule="auto"/>
        <w:jc w:val="center"/>
        <w:rPr>
          <w:rFonts w:asciiTheme="minorHAnsi" w:hAnsiTheme="minorHAnsi"/>
          <w:b/>
          <w:noProof/>
          <w:highlight w:val="yellow"/>
          <w:lang w:eastAsia="en-GB"/>
        </w:rPr>
      </w:pPr>
    </w:p>
    <w:p w:rsidR="00A46A82" w:rsidRDefault="00A46A82" w:rsidP="00A46A82">
      <w:pPr>
        <w:pStyle w:val="Default"/>
        <w:spacing w:line="276" w:lineRule="auto"/>
        <w:jc w:val="center"/>
        <w:rPr>
          <w:rFonts w:asciiTheme="minorHAnsi" w:hAnsiTheme="minorHAnsi"/>
          <w:b/>
          <w:noProof/>
          <w:highlight w:val="yellow"/>
          <w:lang w:eastAsia="en-GB"/>
        </w:rPr>
      </w:pPr>
    </w:p>
    <w:p w:rsidR="00A46A82" w:rsidRPr="00E47E1A" w:rsidRDefault="00A46A82" w:rsidP="00A46A82">
      <w:pPr>
        <w:pStyle w:val="Default"/>
        <w:spacing w:line="276" w:lineRule="auto"/>
        <w:jc w:val="center"/>
        <w:rPr>
          <w:rFonts w:asciiTheme="minorHAnsi" w:hAnsiTheme="minorHAnsi"/>
          <w:b/>
          <w:noProof/>
          <w:lang w:eastAsia="en-GB"/>
        </w:rPr>
      </w:pPr>
      <w:r w:rsidRPr="00E47E1A">
        <w:rPr>
          <w:rFonts w:asciiTheme="minorHAnsi" w:hAnsiTheme="minorHAnsi"/>
          <w:b/>
          <w:noProof/>
          <w:highlight w:val="yellow"/>
          <w:lang w:eastAsia="en-GB"/>
        </w:rPr>
        <w:t xml:space="preserve">INSERT </w:t>
      </w:r>
      <w:r>
        <w:rPr>
          <w:rFonts w:asciiTheme="minorHAnsi" w:hAnsiTheme="minorHAnsi"/>
          <w:b/>
          <w:noProof/>
          <w:highlight w:val="yellow"/>
          <w:lang w:eastAsia="en-GB"/>
        </w:rPr>
        <w:t xml:space="preserve">THE </w:t>
      </w:r>
      <w:r w:rsidRPr="00E47E1A">
        <w:rPr>
          <w:rFonts w:asciiTheme="minorHAnsi" w:hAnsiTheme="minorHAnsi"/>
          <w:b/>
          <w:noProof/>
          <w:highlight w:val="yellow"/>
          <w:lang w:eastAsia="en-GB"/>
        </w:rPr>
        <w:t>NAME</w:t>
      </w:r>
      <w:r>
        <w:rPr>
          <w:rFonts w:asciiTheme="minorHAnsi" w:hAnsiTheme="minorHAnsi"/>
          <w:b/>
          <w:noProof/>
          <w:highlight w:val="yellow"/>
          <w:lang w:eastAsia="en-GB"/>
        </w:rPr>
        <w:t xml:space="preserve"> OF</w:t>
      </w:r>
      <w:r w:rsidRPr="00E47E1A">
        <w:rPr>
          <w:rFonts w:asciiTheme="minorHAnsi" w:hAnsiTheme="minorHAnsi"/>
          <w:b/>
          <w:noProof/>
          <w:highlight w:val="yellow"/>
          <w:lang w:eastAsia="en-GB"/>
        </w:rPr>
        <w:t xml:space="preserve"> CENTRE </w:t>
      </w:r>
    </w:p>
    <w:p w:rsidR="00A46A82" w:rsidRDefault="00A46A82" w:rsidP="00A46A82">
      <w:pPr>
        <w:pStyle w:val="Default"/>
        <w:spacing w:line="276" w:lineRule="auto"/>
        <w:jc w:val="center"/>
        <w:rPr>
          <w:noProof/>
          <w:lang w:eastAsia="en-GB"/>
        </w:rPr>
      </w:pPr>
    </w:p>
    <w:p w:rsidR="00A46A82" w:rsidRDefault="00A46A82" w:rsidP="00A46A82">
      <w:pPr>
        <w:pStyle w:val="Default"/>
        <w:spacing w:line="276" w:lineRule="auto"/>
        <w:jc w:val="center"/>
        <w:rPr>
          <w:rFonts w:asciiTheme="minorHAnsi" w:hAnsiTheme="minorHAnsi"/>
          <w:color w:val="auto"/>
        </w:rPr>
      </w:pPr>
    </w:p>
    <w:p w:rsidR="00A46A82" w:rsidRDefault="00A46A82" w:rsidP="00A46A82">
      <w:pPr>
        <w:pStyle w:val="Default"/>
        <w:spacing w:line="276" w:lineRule="auto"/>
        <w:jc w:val="center"/>
        <w:rPr>
          <w:rFonts w:asciiTheme="minorHAnsi" w:hAnsiTheme="minorHAnsi"/>
          <w:b/>
          <w:bCs/>
        </w:rPr>
      </w:pPr>
      <w:r w:rsidRPr="00E47E1A">
        <w:rPr>
          <w:rFonts w:asciiTheme="minorHAnsi" w:hAnsiTheme="minorHAnsi"/>
          <w:b/>
          <w:bCs/>
          <w:highlight w:val="yellow"/>
        </w:rPr>
        <w:t>INSERT VERSION</w:t>
      </w:r>
      <w:r>
        <w:rPr>
          <w:rFonts w:asciiTheme="minorHAnsi" w:hAnsiTheme="minorHAnsi"/>
          <w:b/>
          <w:bCs/>
          <w:highlight w:val="yellow"/>
        </w:rPr>
        <w:t xml:space="preserve"> NO.</w:t>
      </w:r>
      <w:r w:rsidRPr="00E47E1A">
        <w:rPr>
          <w:rFonts w:asciiTheme="minorHAnsi" w:hAnsiTheme="minorHAnsi"/>
          <w:b/>
          <w:bCs/>
          <w:highlight w:val="yellow"/>
        </w:rPr>
        <w:t xml:space="preserve"> (V.</w:t>
      </w:r>
      <w:r>
        <w:rPr>
          <w:rFonts w:asciiTheme="minorHAnsi" w:hAnsiTheme="minorHAnsi"/>
          <w:b/>
          <w:bCs/>
          <w:highlight w:val="yellow"/>
        </w:rPr>
        <w:t>X</w:t>
      </w:r>
      <w:r w:rsidRPr="00E47E1A">
        <w:rPr>
          <w:rFonts w:asciiTheme="minorHAnsi" w:hAnsiTheme="minorHAnsi"/>
          <w:b/>
          <w:bCs/>
          <w:highlight w:val="yellow"/>
        </w:rPr>
        <w:t>)</w:t>
      </w:r>
    </w:p>
    <w:p w:rsidR="00A46A82" w:rsidRDefault="00A46A82" w:rsidP="00A46A82">
      <w:pPr>
        <w:pStyle w:val="Default"/>
        <w:spacing w:line="276" w:lineRule="auto"/>
        <w:jc w:val="center"/>
        <w:rPr>
          <w:rFonts w:asciiTheme="minorHAnsi" w:hAnsiTheme="minorHAnsi"/>
          <w:b/>
          <w:bCs/>
        </w:rPr>
      </w:pPr>
    </w:p>
    <w:p w:rsidR="00A46A82" w:rsidRDefault="00A46A82" w:rsidP="00A46A82">
      <w:pPr>
        <w:pStyle w:val="Default"/>
        <w:spacing w:line="276" w:lineRule="auto"/>
        <w:jc w:val="center"/>
        <w:rPr>
          <w:rFonts w:asciiTheme="minorHAnsi" w:hAnsiTheme="minorHAnsi"/>
          <w:b/>
          <w:bCs/>
        </w:rPr>
      </w:pPr>
    </w:p>
    <w:p w:rsidR="00A46A82" w:rsidRPr="003D384A" w:rsidRDefault="00A46A82" w:rsidP="00A46A82">
      <w:pPr>
        <w:pStyle w:val="Default"/>
        <w:spacing w:line="276" w:lineRule="auto"/>
        <w:jc w:val="center"/>
        <w:rPr>
          <w:rFonts w:asciiTheme="minorHAnsi" w:hAnsiTheme="minorHAnsi"/>
          <w:b/>
          <w:bCs/>
        </w:rPr>
      </w:pPr>
      <w:r w:rsidRPr="00083814">
        <w:rPr>
          <w:rFonts w:asciiTheme="minorHAnsi" w:hAnsiTheme="minorHAnsi"/>
          <w:b/>
          <w:bCs/>
          <w:highlight w:val="yellow"/>
        </w:rPr>
        <w:t>DATE</w:t>
      </w:r>
    </w:p>
    <w:p w:rsidR="00A46A82" w:rsidRDefault="00A46A82" w:rsidP="00A46A82">
      <w:pPr>
        <w:pStyle w:val="Default"/>
        <w:spacing w:line="276" w:lineRule="auto"/>
        <w:jc w:val="center"/>
        <w:rPr>
          <w:rFonts w:asciiTheme="minorHAnsi" w:hAnsiTheme="minorHAnsi"/>
        </w:rPr>
      </w:pPr>
    </w:p>
    <w:p w:rsidR="00A46A82" w:rsidRDefault="00A46A82" w:rsidP="00A46A82"/>
    <w:p w:rsidR="00A46A82" w:rsidRDefault="00A46A82" w:rsidP="00A46A82"/>
    <w:p w:rsidR="00A46A82" w:rsidRDefault="00A46A82" w:rsidP="00A46A82">
      <w:pPr>
        <w:jc w:val="center"/>
        <w:rPr>
          <w:rFonts w:ascii="Calibri" w:hAnsi="Calibri" w:cs="Calibri"/>
          <w:b/>
          <w:caps/>
        </w:rPr>
      </w:pPr>
    </w:p>
    <w:p w:rsidR="00A46A82" w:rsidRDefault="00A46A82" w:rsidP="00A46A82">
      <w:pPr>
        <w:jc w:val="center"/>
        <w:rPr>
          <w:rFonts w:ascii="Calibri" w:hAnsi="Calibri" w:cs="Calibri"/>
          <w:b/>
          <w:caps/>
        </w:rPr>
      </w:pPr>
    </w:p>
    <w:p w:rsidR="00A46A82" w:rsidRPr="008D24A9" w:rsidRDefault="00A46A82" w:rsidP="00B83325">
      <w:pPr>
        <w:spacing w:after="200" w:line="276" w:lineRule="auto"/>
        <w:jc w:val="center"/>
        <w:rPr>
          <w:rFonts w:asciiTheme="minorHAnsi" w:eastAsia="Calibri" w:hAnsiTheme="minorHAnsi" w:cstheme="minorHAnsi"/>
          <w:b/>
          <w:sz w:val="40"/>
          <w:szCs w:val="40"/>
        </w:rPr>
      </w:pPr>
    </w:p>
    <w:p w:rsidR="00B83325" w:rsidRPr="008D24A9" w:rsidRDefault="00B83325" w:rsidP="00B83325">
      <w:pPr>
        <w:spacing w:after="200" w:line="276" w:lineRule="auto"/>
        <w:jc w:val="center"/>
        <w:rPr>
          <w:rFonts w:asciiTheme="minorHAnsi" w:eastAsia="Calibri" w:hAnsiTheme="minorHAnsi" w:cstheme="minorHAnsi"/>
          <w:sz w:val="32"/>
          <w:szCs w:val="32"/>
        </w:rPr>
      </w:pPr>
      <w:r w:rsidRPr="008D24A9">
        <w:rPr>
          <w:rFonts w:asciiTheme="minorHAnsi" w:eastAsia="Calibri" w:hAnsiTheme="minorHAnsi" w:cstheme="minorHAnsi"/>
          <w:sz w:val="32"/>
          <w:szCs w:val="32"/>
        </w:rPr>
        <w:t>Policies and Procedures</w:t>
      </w:r>
      <w:r w:rsidR="00A46A82" w:rsidRPr="008D24A9">
        <w:rPr>
          <w:rFonts w:asciiTheme="minorHAnsi" w:eastAsia="Calibri" w:hAnsiTheme="minorHAnsi" w:cstheme="minorHAnsi"/>
          <w:sz w:val="32"/>
          <w:szCs w:val="32"/>
        </w:rPr>
        <w:t xml:space="preserve"> </w:t>
      </w:r>
      <w:r w:rsidR="0057042B">
        <w:rPr>
          <w:rFonts w:asciiTheme="minorHAnsi" w:eastAsia="Calibri" w:hAnsiTheme="minorHAnsi" w:cstheme="minorHAnsi"/>
          <w:sz w:val="32"/>
          <w:szCs w:val="32"/>
        </w:rPr>
        <w:t>Development</w:t>
      </w:r>
      <w:r w:rsidR="00A46A82" w:rsidRPr="008D24A9">
        <w:rPr>
          <w:rFonts w:asciiTheme="minorHAnsi" w:eastAsia="Calibri" w:hAnsiTheme="minorHAnsi" w:cstheme="minorHAnsi"/>
          <w:sz w:val="32"/>
          <w:szCs w:val="32"/>
        </w:rPr>
        <w:t xml:space="preserve"> Guide</w:t>
      </w:r>
    </w:p>
    <w:p w:rsidR="00B83325" w:rsidRDefault="00B83325" w:rsidP="00B83325">
      <w:pPr>
        <w:spacing w:after="200" w:line="276" w:lineRule="auto"/>
        <w:rPr>
          <w:rFonts w:ascii="Arial" w:eastAsia="Calibri" w:hAnsi="Arial"/>
          <w:b/>
          <w:sz w:val="28"/>
          <w:szCs w:val="28"/>
        </w:rPr>
      </w:pPr>
    </w:p>
    <w:p w:rsidR="00A46A82" w:rsidRDefault="00A46A82" w:rsidP="00B83325">
      <w:pPr>
        <w:spacing w:after="200" w:line="276" w:lineRule="auto"/>
        <w:rPr>
          <w:rFonts w:ascii="Arial" w:eastAsia="Calibri" w:hAnsi="Arial"/>
          <w:b/>
          <w:sz w:val="28"/>
          <w:szCs w:val="28"/>
        </w:rPr>
      </w:pPr>
    </w:p>
    <w:p w:rsidR="00A46A82" w:rsidRDefault="00A46A82" w:rsidP="00B83325">
      <w:pPr>
        <w:spacing w:after="200" w:line="276" w:lineRule="auto"/>
        <w:rPr>
          <w:rFonts w:ascii="Arial" w:eastAsia="Calibri" w:hAnsi="Arial"/>
          <w:b/>
          <w:sz w:val="28"/>
          <w:szCs w:val="28"/>
        </w:rPr>
      </w:pPr>
    </w:p>
    <w:p w:rsidR="00A46A82" w:rsidRDefault="00A46A82" w:rsidP="00B83325">
      <w:pPr>
        <w:spacing w:after="200" w:line="276" w:lineRule="auto"/>
        <w:rPr>
          <w:rFonts w:ascii="Arial" w:eastAsia="Calibri" w:hAnsi="Arial"/>
          <w:b/>
          <w:sz w:val="28"/>
          <w:szCs w:val="28"/>
        </w:rPr>
      </w:pPr>
    </w:p>
    <w:p w:rsidR="00A46A82" w:rsidRDefault="00A46A82" w:rsidP="00B83325">
      <w:pPr>
        <w:spacing w:after="200" w:line="276" w:lineRule="auto"/>
        <w:rPr>
          <w:rFonts w:ascii="Arial" w:eastAsia="Calibri" w:hAnsi="Arial"/>
          <w:b/>
          <w:sz w:val="28"/>
          <w:szCs w:val="28"/>
        </w:rPr>
      </w:pPr>
    </w:p>
    <w:p w:rsidR="00B368A5" w:rsidRDefault="00B368A5" w:rsidP="00B83325">
      <w:pPr>
        <w:spacing w:after="200" w:line="276" w:lineRule="auto"/>
        <w:rPr>
          <w:rFonts w:asciiTheme="minorHAnsi" w:eastAsia="Calibri" w:hAnsiTheme="minorHAnsi" w:cstheme="minorHAnsi"/>
          <w:color w:val="1F497D" w:themeColor="text2"/>
          <w:sz w:val="28"/>
          <w:szCs w:val="28"/>
        </w:rPr>
      </w:pPr>
    </w:p>
    <w:p w:rsidR="00A46A82" w:rsidRDefault="00DF2DFB" w:rsidP="00B83325">
      <w:pPr>
        <w:spacing w:after="200" w:line="276" w:lineRule="auto"/>
        <w:rPr>
          <w:rFonts w:asciiTheme="minorHAnsi" w:eastAsia="Calibri" w:hAnsiTheme="minorHAnsi" w:cstheme="minorHAnsi"/>
          <w:color w:val="1F497D" w:themeColor="text2"/>
          <w:sz w:val="28"/>
          <w:szCs w:val="28"/>
        </w:rPr>
      </w:pPr>
      <w:r w:rsidRPr="00DF2DFB">
        <w:rPr>
          <w:rFonts w:asciiTheme="minorHAnsi" w:eastAsia="Calibri" w:hAnsiTheme="minorHAnsi" w:cstheme="minorHAnsi"/>
          <w:color w:val="1F497D" w:themeColor="text2"/>
          <w:sz w:val="28"/>
          <w:szCs w:val="28"/>
        </w:rPr>
        <w:t>Contents page</w:t>
      </w:r>
    </w:p>
    <w:p w:rsidR="00B368A5" w:rsidRPr="00DF2DFB" w:rsidRDefault="00B368A5" w:rsidP="00B83325">
      <w:pPr>
        <w:spacing w:after="200" w:line="276" w:lineRule="auto"/>
        <w:rPr>
          <w:rFonts w:asciiTheme="minorHAnsi" w:eastAsia="Calibri" w:hAnsiTheme="minorHAnsi" w:cstheme="minorHAnsi"/>
          <w:color w:val="1F497D" w:themeColor="text2"/>
          <w:sz w:val="28"/>
          <w:szCs w:val="28"/>
        </w:rPr>
      </w:pPr>
    </w:p>
    <w:p w:rsidR="00DF2DFB" w:rsidRDefault="00641278" w:rsidP="00B83325">
      <w:pPr>
        <w:spacing w:after="200" w:line="276" w:lineRule="auto"/>
        <w:rPr>
          <w:rFonts w:asciiTheme="minorHAnsi" w:eastAsia="Calibri" w:hAnsiTheme="minorHAnsi" w:cstheme="minorHAnsi"/>
          <w:sz w:val="28"/>
          <w:szCs w:val="28"/>
        </w:rPr>
      </w:pPr>
      <w:r>
        <w:rPr>
          <w:rFonts w:asciiTheme="minorHAnsi" w:eastAsia="Calibri" w:hAnsiTheme="minorHAnsi" w:cstheme="minorHAnsi"/>
          <w:sz w:val="28"/>
          <w:szCs w:val="28"/>
        </w:rPr>
        <w:t>Page 3</w:t>
      </w:r>
      <w:r>
        <w:rPr>
          <w:rFonts w:asciiTheme="minorHAnsi" w:eastAsia="Calibri" w:hAnsiTheme="minorHAnsi" w:cstheme="minorHAnsi"/>
          <w:sz w:val="28"/>
          <w:szCs w:val="28"/>
        </w:rPr>
        <w:tab/>
      </w:r>
      <w:r w:rsidR="00DF2DFB" w:rsidRPr="00DF2DFB">
        <w:rPr>
          <w:rFonts w:asciiTheme="minorHAnsi" w:eastAsia="Calibri" w:hAnsiTheme="minorHAnsi" w:cstheme="minorHAnsi"/>
          <w:sz w:val="28"/>
          <w:szCs w:val="28"/>
        </w:rPr>
        <w:t>Introduction</w:t>
      </w:r>
    </w:p>
    <w:p w:rsidR="005C580A" w:rsidRDefault="00641278" w:rsidP="00B83325">
      <w:pPr>
        <w:spacing w:after="200" w:line="276" w:lineRule="auto"/>
        <w:rPr>
          <w:rFonts w:asciiTheme="minorHAnsi" w:eastAsia="Calibri" w:hAnsiTheme="minorHAnsi" w:cstheme="minorHAnsi"/>
          <w:sz w:val="28"/>
          <w:szCs w:val="28"/>
        </w:rPr>
      </w:pPr>
      <w:r>
        <w:rPr>
          <w:rFonts w:asciiTheme="minorHAnsi" w:eastAsia="Calibri" w:hAnsiTheme="minorHAnsi" w:cstheme="minorHAnsi"/>
          <w:sz w:val="28"/>
          <w:szCs w:val="28"/>
        </w:rPr>
        <w:t xml:space="preserve">Page 3 </w:t>
      </w:r>
      <w:r>
        <w:rPr>
          <w:rFonts w:asciiTheme="minorHAnsi" w:eastAsia="Calibri" w:hAnsiTheme="minorHAnsi" w:cstheme="minorHAnsi"/>
          <w:sz w:val="28"/>
          <w:szCs w:val="28"/>
        </w:rPr>
        <w:tab/>
      </w:r>
      <w:r w:rsidR="005C580A">
        <w:rPr>
          <w:rFonts w:asciiTheme="minorHAnsi" w:eastAsia="Calibri" w:hAnsiTheme="minorHAnsi" w:cstheme="minorHAnsi"/>
          <w:sz w:val="28"/>
          <w:szCs w:val="28"/>
        </w:rPr>
        <w:t>Why do we need policies and procedures</w:t>
      </w:r>
    </w:p>
    <w:p w:rsidR="005C580A" w:rsidRPr="00DF2DFB" w:rsidRDefault="00641278" w:rsidP="00B83325">
      <w:pPr>
        <w:spacing w:after="200" w:line="276" w:lineRule="auto"/>
        <w:rPr>
          <w:rFonts w:asciiTheme="minorHAnsi" w:eastAsia="Calibri" w:hAnsiTheme="minorHAnsi" w:cstheme="minorHAnsi"/>
          <w:sz w:val="28"/>
          <w:szCs w:val="28"/>
        </w:rPr>
      </w:pPr>
      <w:r>
        <w:rPr>
          <w:rFonts w:asciiTheme="minorHAnsi" w:eastAsia="Calibri" w:hAnsiTheme="minorHAnsi" w:cstheme="minorHAnsi"/>
          <w:sz w:val="28"/>
          <w:szCs w:val="28"/>
        </w:rPr>
        <w:t>Page 4</w:t>
      </w:r>
      <w:r>
        <w:rPr>
          <w:rFonts w:asciiTheme="minorHAnsi" w:eastAsia="Calibri" w:hAnsiTheme="minorHAnsi" w:cstheme="minorHAnsi"/>
          <w:sz w:val="28"/>
          <w:szCs w:val="28"/>
        </w:rPr>
        <w:tab/>
      </w:r>
      <w:r w:rsidR="005C580A">
        <w:rPr>
          <w:rFonts w:asciiTheme="minorHAnsi" w:eastAsia="Calibri" w:hAnsiTheme="minorHAnsi" w:cstheme="minorHAnsi"/>
          <w:sz w:val="28"/>
          <w:szCs w:val="28"/>
        </w:rPr>
        <w:t>How to develop policies and procedures</w:t>
      </w:r>
    </w:p>
    <w:p w:rsidR="00DF2DFB" w:rsidRPr="00DF2DFB" w:rsidRDefault="00641278" w:rsidP="00B83325">
      <w:pPr>
        <w:spacing w:after="200" w:line="276" w:lineRule="auto"/>
        <w:rPr>
          <w:rFonts w:asciiTheme="minorHAnsi" w:eastAsia="Calibri" w:hAnsiTheme="minorHAnsi" w:cstheme="minorHAnsi"/>
          <w:sz w:val="28"/>
          <w:szCs w:val="28"/>
        </w:rPr>
      </w:pPr>
      <w:r>
        <w:rPr>
          <w:rFonts w:asciiTheme="minorHAnsi" w:eastAsia="Calibri" w:hAnsiTheme="minorHAnsi" w:cstheme="minorHAnsi"/>
          <w:sz w:val="28"/>
          <w:szCs w:val="28"/>
        </w:rPr>
        <w:t>Page 5</w:t>
      </w:r>
      <w:r>
        <w:rPr>
          <w:rFonts w:asciiTheme="minorHAnsi" w:eastAsia="Calibri" w:hAnsiTheme="minorHAnsi" w:cstheme="minorHAnsi"/>
          <w:sz w:val="28"/>
          <w:szCs w:val="28"/>
        </w:rPr>
        <w:tab/>
      </w:r>
      <w:r w:rsidR="005C580A">
        <w:rPr>
          <w:rFonts w:asciiTheme="minorHAnsi" w:eastAsia="Calibri" w:hAnsiTheme="minorHAnsi" w:cstheme="minorHAnsi"/>
          <w:sz w:val="28"/>
          <w:szCs w:val="28"/>
        </w:rPr>
        <w:t>Steps for w</w:t>
      </w:r>
      <w:r w:rsidR="00DF2DFB" w:rsidRPr="00DF2DFB">
        <w:rPr>
          <w:rFonts w:asciiTheme="minorHAnsi" w:eastAsia="Calibri" w:hAnsiTheme="minorHAnsi" w:cstheme="minorHAnsi"/>
          <w:sz w:val="28"/>
          <w:szCs w:val="28"/>
        </w:rPr>
        <w:t>riting policies and procedures</w:t>
      </w:r>
    </w:p>
    <w:p w:rsidR="00DF2DFB" w:rsidRPr="00641278" w:rsidRDefault="005C580A" w:rsidP="00641278">
      <w:pPr>
        <w:spacing w:line="276" w:lineRule="auto"/>
        <w:ind w:left="720" w:firstLine="720"/>
        <w:rPr>
          <w:rFonts w:asciiTheme="minorHAnsi" w:eastAsia="Calibri" w:hAnsiTheme="minorHAnsi" w:cstheme="minorHAnsi"/>
          <w:sz w:val="28"/>
          <w:szCs w:val="28"/>
        </w:rPr>
      </w:pPr>
      <w:r>
        <w:rPr>
          <w:rFonts w:asciiTheme="minorHAnsi" w:eastAsia="Calibri" w:hAnsiTheme="minorHAnsi" w:cstheme="minorHAnsi"/>
          <w:sz w:val="28"/>
          <w:szCs w:val="28"/>
        </w:rPr>
        <w:t>1.</w:t>
      </w:r>
      <w:r w:rsidR="00B36356">
        <w:rPr>
          <w:rFonts w:asciiTheme="minorHAnsi" w:eastAsia="Calibri" w:hAnsiTheme="minorHAnsi" w:cstheme="minorHAnsi"/>
          <w:sz w:val="28"/>
          <w:szCs w:val="28"/>
        </w:rPr>
        <w:tab/>
      </w:r>
      <w:r w:rsidR="00B36356" w:rsidRPr="00641278">
        <w:rPr>
          <w:rFonts w:asciiTheme="minorHAnsi" w:eastAsia="Calibri" w:hAnsiTheme="minorHAnsi" w:cstheme="minorHAnsi"/>
        </w:rPr>
        <w:t xml:space="preserve">Identify the purpose and the need to have the written policy </w:t>
      </w:r>
    </w:p>
    <w:p w:rsidR="00B36356" w:rsidRPr="00641278" w:rsidRDefault="005C580A" w:rsidP="00641278">
      <w:pPr>
        <w:spacing w:after="200" w:line="276" w:lineRule="auto"/>
        <w:ind w:left="1440"/>
        <w:contextualSpacing/>
        <w:rPr>
          <w:rFonts w:asciiTheme="minorHAnsi" w:eastAsia="Calibri" w:hAnsiTheme="minorHAnsi" w:cstheme="minorHAnsi"/>
        </w:rPr>
      </w:pPr>
      <w:r w:rsidRPr="00641278">
        <w:rPr>
          <w:rFonts w:asciiTheme="minorHAnsi" w:eastAsia="Calibri" w:hAnsiTheme="minorHAnsi" w:cstheme="minorHAnsi"/>
          <w:sz w:val="28"/>
          <w:szCs w:val="28"/>
        </w:rPr>
        <w:t>2.</w:t>
      </w:r>
      <w:r w:rsidR="00B36356" w:rsidRPr="00641278">
        <w:rPr>
          <w:rFonts w:asciiTheme="minorHAnsi" w:eastAsia="Calibri" w:hAnsiTheme="minorHAnsi" w:cstheme="minorHAnsi"/>
          <w:sz w:val="28"/>
          <w:szCs w:val="28"/>
        </w:rPr>
        <w:tab/>
      </w:r>
      <w:r w:rsidR="00B36356" w:rsidRPr="00641278">
        <w:rPr>
          <w:rFonts w:asciiTheme="minorHAnsi" w:eastAsia="Calibri" w:hAnsiTheme="minorHAnsi" w:cstheme="minorHAnsi"/>
          <w:bCs/>
          <w:lang w:val="en"/>
        </w:rPr>
        <w:t>Agree the policy and procedure title</w:t>
      </w:r>
      <w:r w:rsidR="00B36356" w:rsidRPr="00641278">
        <w:rPr>
          <w:rFonts w:asciiTheme="minorHAnsi" w:eastAsia="Calibri" w:hAnsiTheme="minorHAnsi" w:cstheme="minorHAnsi"/>
          <w:lang w:val="en"/>
        </w:rPr>
        <w:t xml:space="preserve">. </w:t>
      </w:r>
    </w:p>
    <w:p w:rsidR="00B36356" w:rsidRPr="00641278" w:rsidRDefault="005C580A" w:rsidP="00641278">
      <w:pPr>
        <w:spacing w:line="276" w:lineRule="auto"/>
        <w:ind w:left="1440"/>
        <w:contextualSpacing/>
        <w:rPr>
          <w:rFonts w:asciiTheme="minorHAnsi" w:eastAsia="Calibri" w:hAnsiTheme="minorHAnsi" w:cstheme="minorHAnsi"/>
        </w:rPr>
      </w:pPr>
      <w:r w:rsidRPr="00641278">
        <w:rPr>
          <w:rFonts w:asciiTheme="minorHAnsi" w:eastAsia="Calibri" w:hAnsiTheme="minorHAnsi" w:cstheme="minorHAnsi"/>
          <w:sz w:val="28"/>
          <w:szCs w:val="28"/>
        </w:rPr>
        <w:t>3.</w:t>
      </w:r>
      <w:r w:rsidR="00B36356" w:rsidRPr="00641278">
        <w:rPr>
          <w:rFonts w:asciiTheme="minorHAnsi" w:eastAsia="Calibri" w:hAnsiTheme="minorHAnsi" w:cstheme="minorHAnsi"/>
          <w:sz w:val="28"/>
          <w:szCs w:val="28"/>
        </w:rPr>
        <w:tab/>
      </w:r>
      <w:r w:rsidR="00B36356" w:rsidRPr="00641278">
        <w:rPr>
          <w:rFonts w:asciiTheme="minorHAnsi" w:eastAsia="Calibri" w:hAnsiTheme="minorHAnsi" w:cstheme="minorHAnsi"/>
        </w:rPr>
        <w:t xml:space="preserve">Define the policy introduction and statements </w:t>
      </w:r>
    </w:p>
    <w:p w:rsidR="005C580A" w:rsidRPr="00641278" w:rsidRDefault="005C580A" w:rsidP="00641278">
      <w:pPr>
        <w:spacing w:line="276" w:lineRule="auto"/>
        <w:ind w:left="720" w:firstLine="720"/>
        <w:rPr>
          <w:rFonts w:asciiTheme="minorHAnsi" w:eastAsia="Calibri" w:hAnsiTheme="minorHAnsi" w:cstheme="minorHAnsi"/>
          <w:sz w:val="28"/>
          <w:szCs w:val="28"/>
        </w:rPr>
      </w:pPr>
      <w:r w:rsidRPr="00641278">
        <w:rPr>
          <w:rFonts w:asciiTheme="minorHAnsi" w:eastAsia="Calibri" w:hAnsiTheme="minorHAnsi" w:cstheme="minorHAnsi"/>
          <w:sz w:val="28"/>
          <w:szCs w:val="28"/>
        </w:rPr>
        <w:t>4.</w:t>
      </w:r>
      <w:r w:rsidR="00B36356" w:rsidRPr="00641278">
        <w:rPr>
          <w:rFonts w:asciiTheme="minorHAnsi" w:eastAsia="Calibri" w:hAnsiTheme="minorHAnsi" w:cstheme="minorHAnsi"/>
          <w:sz w:val="28"/>
          <w:szCs w:val="28"/>
        </w:rPr>
        <w:tab/>
      </w:r>
      <w:r w:rsidR="00641278" w:rsidRPr="00641278">
        <w:rPr>
          <w:rFonts w:asciiTheme="minorHAnsi" w:eastAsia="Calibri" w:hAnsiTheme="minorHAnsi" w:cstheme="minorHAnsi"/>
        </w:rPr>
        <w:t>Outline the procedures for the policies</w:t>
      </w:r>
    </w:p>
    <w:p w:rsidR="005C580A" w:rsidRPr="00641278" w:rsidRDefault="005C580A" w:rsidP="00641278">
      <w:pPr>
        <w:spacing w:line="276" w:lineRule="auto"/>
        <w:ind w:left="720" w:firstLine="720"/>
        <w:rPr>
          <w:rFonts w:asciiTheme="minorHAnsi" w:eastAsia="Calibri" w:hAnsiTheme="minorHAnsi" w:cstheme="minorHAnsi"/>
          <w:sz w:val="28"/>
          <w:szCs w:val="28"/>
        </w:rPr>
      </w:pPr>
      <w:r w:rsidRPr="00641278">
        <w:rPr>
          <w:rFonts w:asciiTheme="minorHAnsi" w:eastAsia="Calibri" w:hAnsiTheme="minorHAnsi" w:cstheme="minorHAnsi"/>
          <w:sz w:val="28"/>
          <w:szCs w:val="28"/>
        </w:rPr>
        <w:t>5.</w:t>
      </w:r>
      <w:r w:rsidR="00B36356" w:rsidRPr="00641278">
        <w:rPr>
          <w:rFonts w:asciiTheme="minorHAnsi" w:eastAsia="Calibri" w:hAnsiTheme="minorHAnsi" w:cstheme="minorHAnsi"/>
          <w:sz w:val="28"/>
          <w:szCs w:val="28"/>
        </w:rPr>
        <w:tab/>
      </w:r>
      <w:r w:rsidR="00B36356" w:rsidRPr="00641278">
        <w:rPr>
          <w:rFonts w:asciiTheme="minorHAnsi" w:eastAsia="Calibri" w:hAnsiTheme="minorHAnsi" w:cstheme="minorHAnsi"/>
        </w:rPr>
        <w:t xml:space="preserve">Add a glossary of </w:t>
      </w:r>
      <w:r w:rsidR="00356672">
        <w:rPr>
          <w:rFonts w:asciiTheme="minorHAnsi" w:eastAsia="Calibri" w:hAnsiTheme="minorHAnsi" w:cstheme="minorHAnsi"/>
        </w:rPr>
        <w:t xml:space="preserve">definitions in </w:t>
      </w:r>
      <w:r w:rsidR="00B36356" w:rsidRPr="00641278">
        <w:rPr>
          <w:rFonts w:asciiTheme="minorHAnsi" w:eastAsia="Calibri" w:hAnsiTheme="minorHAnsi" w:cstheme="minorHAnsi"/>
        </w:rPr>
        <w:t>user friendly terms.</w:t>
      </w:r>
    </w:p>
    <w:p w:rsidR="00B36356" w:rsidRPr="00641278" w:rsidRDefault="005C580A" w:rsidP="00641278">
      <w:pPr>
        <w:spacing w:line="276" w:lineRule="auto"/>
        <w:ind w:left="1440"/>
        <w:contextualSpacing/>
        <w:rPr>
          <w:rFonts w:asciiTheme="minorHAnsi" w:eastAsia="Calibri" w:hAnsiTheme="minorHAnsi" w:cstheme="minorHAnsi"/>
        </w:rPr>
      </w:pPr>
      <w:r w:rsidRPr="00641278">
        <w:rPr>
          <w:rFonts w:asciiTheme="minorHAnsi" w:eastAsia="Calibri" w:hAnsiTheme="minorHAnsi" w:cstheme="minorHAnsi"/>
          <w:sz w:val="28"/>
          <w:szCs w:val="28"/>
        </w:rPr>
        <w:t>6.</w:t>
      </w:r>
      <w:r w:rsidR="00B36356" w:rsidRPr="00641278">
        <w:rPr>
          <w:rFonts w:asciiTheme="minorHAnsi" w:eastAsia="Calibri" w:hAnsiTheme="minorHAnsi" w:cstheme="minorHAnsi"/>
          <w:sz w:val="28"/>
          <w:szCs w:val="28"/>
        </w:rPr>
        <w:tab/>
      </w:r>
      <w:r w:rsidR="00B36356" w:rsidRPr="00641278">
        <w:rPr>
          <w:rFonts w:asciiTheme="minorHAnsi" w:eastAsia="Calibri" w:hAnsiTheme="minorHAnsi" w:cstheme="minorHAnsi"/>
        </w:rPr>
        <w:t xml:space="preserve">Get staff input and buy in. </w:t>
      </w:r>
    </w:p>
    <w:p w:rsidR="005C580A" w:rsidRPr="00641278" w:rsidRDefault="005C580A" w:rsidP="00641278">
      <w:pPr>
        <w:spacing w:line="276" w:lineRule="auto"/>
        <w:ind w:left="720" w:firstLine="720"/>
        <w:rPr>
          <w:rFonts w:asciiTheme="minorHAnsi" w:eastAsia="Calibri" w:hAnsiTheme="minorHAnsi" w:cstheme="minorHAnsi"/>
        </w:rPr>
      </w:pPr>
      <w:r w:rsidRPr="00641278">
        <w:rPr>
          <w:rFonts w:asciiTheme="minorHAnsi" w:eastAsia="Calibri" w:hAnsiTheme="minorHAnsi" w:cstheme="minorHAnsi"/>
          <w:sz w:val="28"/>
          <w:szCs w:val="28"/>
        </w:rPr>
        <w:t>7.</w:t>
      </w:r>
      <w:r w:rsidR="00641278" w:rsidRPr="00641278">
        <w:rPr>
          <w:rFonts w:asciiTheme="minorHAnsi" w:eastAsia="Calibri" w:hAnsiTheme="minorHAnsi" w:cstheme="minorHAnsi"/>
          <w:sz w:val="28"/>
          <w:szCs w:val="28"/>
        </w:rPr>
        <w:tab/>
      </w:r>
      <w:r w:rsidR="00641278" w:rsidRPr="00641278">
        <w:rPr>
          <w:rFonts w:asciiTheme="minorHAnsi" w:eastAsia="Calibri" w:hAnsiTheme="minorHAnsi" w:cstheme="minorHAnsi"/>
        </w:rPr>
        <w:t>Finalise the policy and procedure document</w:t>
      </w:r>
    </w:p>
    <w:p w:rsidR="00641278" w:rsidRPr="00DF2DFB" w:rsidRDefault="00641278" w:rsidP="00641278">
      <w:pPr>
        <w:spacing w:line="276" w:lineRule="auto"/>
        <w:ind w:left="720" w:firstLine="720"/>
        <w:rPr>
          <w:rFonts w:asciiTheme="minorHAnsi" w:eastAsia="Calibri" w:hAnsiTheme="minorHAnsi" w:cstheme="minorHAnsi"/>
          <w:sz w:val="28"/>
          <w:szCs w:val="28"/>
        </w:rPr>
      </w:pPr>
    </w:p>
    <w:p w:rsidR="00FF4806" w:rsidRDefault="00641278" w:rsidP="00641278">
      <w:pPr>
        <w:rPr>
          <w:rFonts w:asciiTheme="minorHAnsi" w:eastAsia="Calibri" w:hAnsiTheme="minorHAnsi" w:cstheme="minorHAnsi"/>
          <w:sz w:val="28"/>
          <w:szCs w:val="28"/>
        </w:rPr>
      </w:pPr>
      <w:r>
        <w:rPr>
          <w:rFonts w:asciiTheme="minorHAnsi" w:eastAsia="Calibri" w:hAnsiTheme="minorHAnsi" w:cstheme="minorHAnsi"/>
          <w:sz w:val="28"/>
          <w:szCs w:val="28"/>
        </w:rPr>
        <w:t>Page 6</w:t>
      </w:r>
      <w:r>
        <w:rPr>
          <w:rFonts w:asciiTheme="minorHAnsi" w:eastAsia="Calibri" w:hAnsiTheme="minorHAnsi" w:cstheme="minorHAnsi"/>
          <w:sz w:val="28"/>
          <w:szCs w:val="28"/>
        </w:rPr>
        <w:tab/>
      </w:r>
      <w:r w:rsidR="00FF4806" w:rsidRPr="00FF4806">
        <w:rPr>
          <w:rFonts w:asciiTheme="minorHAnsi" w:eastAsia="Calibri" w:hAnsiTheme="minorHAnsi" w:cstheme="minorHAnsi"/>
          <w:sz w:val="28"/>
          <w:szCs w:val="28"/>
        </w:rPr>
        <w:t>Implementation by senior management</w:t>
      </w:r>
    </w:p>
    <w:p w:rsidR="00641278" w:rsidRPr="00FF4806" w:rsidRDefault="00641278" w:rsidP="00641278">
      <w:pPr>
        <w:rPr>
          <w:rFonts w:asciiTheme="minorHAnsi" w:eastAsia="Calibri" w:hAnsiTheme="minorHAnsi" w:cstheme="minorHAnsi"/>
          <w:sz w:val="28"/>
          <w:szCs w:val="28"/>
        </w:rPr>
      </w:pPr>
    </w:p>
    <w:p w:rsidR="00641278" w:rsidRDefault="00641278" w:rsidP="00641278">
      <w:pPr>
        <w:pStyle w:val="Default"/>
        <w:rPr>
          <w:rFonts w:asciiTheme="minorHAnsi" w:hAnsiTheme="minorHAnsi" w:cstheme="minorHAnsi"/>
          <w:bCs/>
          <w:color w:val="auto"/>
          <w:sz w:val="28"/>
          <w:szCs w:val="28"/>
        </w:rPr>
      </w:pPr>
      <w:r>
        <w:rPr>
          <w:rFonts w:asciiTheme="minorHAnsi" w:hAnsiTheme="minorHAnsi" w:cstheme="minorHAnsi"/>
          <w:bCs/>
          <w:color w:val="auto"/>
          <w:sz w:val="28"/>
          <w:szCs w:val="28"/>
        </w:rPr>
        <w:t>Page 7</w:t>
      </w:r>
      <w:r>
        <w:rPr>
          <w:rFonts w:asciiTheme="minorHAnsi" w:hAnsiTheme="minorHAnsi" w:cstheme="minorHAnsi"/>
          <w:bCs/>
          <w:color w:val="auto"/>
          <w:sz w:val="28"/>
          <w:szCs w:val="28"/>
        </w:rPr>
        <w:tab/>
      </w:r>
      <w:r w:rsidRPr="00641278">
        <w:rPr>
          <w:rFonts w:asciiTheme="minorHAnsi" w:hAnsiTheme="minorHAnsi" w:cstheme="minorHAnsi"/>
          <w:bCs/>
          <w:color w:val="auto"/>
          <w:sz w:val="28"/>
          <w:szCs w:val="28"/>
        </w:rPr>
        <w:t>What is expected of staff members and volunteers</w:t>
      </w:r>
    </w:p>
    <w:p w:rsidR="00641278" w:rsidRPr="00641278" w:rsidRDefault="00641278" w:rsidP="00641278">
      <w:pPr>
        <w:pStyle w:val="Default"/>
        <w:rPr>
          <w:rFonts w:asciiTheme="minorHAnsi" w:hAnsiTheme="minorHAnsi" w:cstheme="minorHAnsi"/>
          <w:bCs/>
          <w:color w:val="auto"/>
          <w:sz w:val="28"/>
          <w:szCs w:val="28"/>
        </w:rPr>
      </w:pPr>
    </w:p>
    <w:p w:rsidR="00641278" w:rsidRDefault="00641278" w:rsidP="00641278">
      <w:pPr>
        <w:pStyle w:val="Default"/>
        <w:rPr>
          <w:rFonts w:asciiTheme="minorHAnsi" w:hAnsiTheme="minorHAnsi" w:cstheme="minorHAnsi"/>
          <w:bCs/>
          <w:color w:val="auto"/>
          <w:sz w:val="28"/>
          <w:szCs w:val="28"/>
        </w:rPr>
      </w:pPr>
      <w:r>
        <w:rPr>
          <w:rFonts w:asciiTheme="minorHAnsi" w:hAnsiTheme="minorHAnsi" w:cstheme="minorHAnsi"/>
          <w:bCs/>
          <w:color w:val="auto"/>
          <w:sz w:val="28"/>
          <w:szCs w:val="28"/>
        </w:rPr>
        <w:t>Page 7</w:t>
      </w:r>
      <w:r>
        <w:rPr>
          <w:rFonts w:asciiTheme="minorHAnsi" w:hAnsiTheme="minorHAnsi" w:cstheme="minorHAnsi"/>
          <w:bCs/>
          <w:color w:val="auto"/>
          <w:sz w:val="28"/>
          <w:szCs w:val="28"/>
        </w:rPr>
        <w:tab/>
      </w:r>
      <w:r w:rsidRPr="00641278">
        <w:rPr>
          <w:rFonts w:asciiTheme="minorHAnsi" w:hAnsiTheme="minorHAnsi" w:cstheme="minorHAnsi"/>
          <w:bCs/>
          <w:color w:val="auto"/>
          <w:sz w:val="28"/>
          <w:szCs w:val="28"/>
        </w:rPr>
        <w:t>Amending and reviewing your policy and procedure</w:t>
      </w:r>
    </w:p>
    <w:p w:rsidR="00641278" w:rsidRPr="00641278" w:rsidRDefault="00641278" w:rsidP="00641278">
      <w:pPr>
        <w:pStyle w:val="Default"/>
        <w:rPr>
          <w:rFonts w:asciiTheme="minorHAnsi" w:hAnsiTheme="minorHAnsi" w:cstheme="minorHAnsi"/>
          <w:bCs/>
          <w:color w:val="auto"/>
          <w:sz w:val="28"/>
          <w:szCs w:val="28"/>
        </w:rPr>
      </w:pPr>
    </w:p>
    <w:p w:rsidR="00DF2DFB" w:rsidRPr="00641278" w:rsidRDefault="00641278" w:rsidP="00641278">
      <w:pPr>
        <w:rPr>
          <w:rFonts w:asciiTheme="minorHAnsi" w:eastAsia="Calibri" w:hAnsiTheme="minorHAnsi" w:cstheme="minorHAnsi"/>
          <w:sz w:val="28"/>
          <w:szCs w:val="28"/>
        </w:rPr>
      </w:pPr>
      <w:r>
        <w:rPr>
          <w:rFonts w:asciiTheme="minorHAnsi" w:eastAsia="Calibri" w:hAnsiTheme="minorHAnsi" w:cstheme="minorHAnsi"/>
          <w:sz w:val="28"/>
          <w:szCs w:val="28"/>
        </w:rPr>
        <w:t>Page 7</w:t>
      </w:r>
      <w:r>
        <w:rPr>
          <w:rFonts w:asciiTheme="minorHAnsi" w:eastAsia="Calibri" w:hAnsiTheme="minorHAnsi" w:cstheme="minorHAnsi"/>
          <w:sz w:val="28"/>
          <w:szCs w:val="28"/>
        </w:rPr>
        <w:tab/>
      </w:r>
      <w:r w:rsidRPr="00641278">
        <w:rPr>
          <w:rFonts w:asciiTheme="minorHAnsi" w:eastAsia="Calibri" w:hAnsiTheme="minorHAnsi" w:cstheme="minorHAnsi"/>
          <w:sz w:val="28"/>
          <w:szCs w:val="28"/>
        </w:rPr>
        <w:t>Approval</w:t>
      </w:r>
    </w:p>
    <w:p w:rsidR="00B368A5" w:rsidRPr="001671F8" w:rsidRDefault="00B368A5" w:rsidP="00B83325">
      <w:pPr>
        <w:spacing w:after="200" w:line="276" w:lineRule="auto"/>
        <w:rPr>
          <w:rFonts w:asciiTheme="minorHAnsi" w:eastAsia="Calibri" w:hAnsiTheme="minorHAnsi" w:cstheme="minorHAnsi"/>
          <w:sz w:val="28"/>
          <w:szCs w:val="28"/>
        </w:rPr>
      </w:pPr>
    </w:p>
    <w:p w:rsidR="001671F8" w:rsidRPr="001671F8" w:rsidRDefault="001671F8" w:rsidP="00B83325">
      <w:pPr>
        <w:spacing w:after="200" w:line="276" w:lineRule="auto"/>
        <w:rPr>
          <w:rFonts w:asciiTheme="minorHAnsi" w:eastAsia="Calibri" w:hAnsiTheme="minorHAnsi" w:cstheme="minorHAnsi"/>
          <w:sz w:val="28"/>
          <w:szCs w:val="28"/>
        </w:rPr>
      </w:pPr>
      <w:r w:rsidRPr="001671F8">
        <w:rPr>
          <w:rFonts w:asciiTheme="minorHAnsi" w:eastAsia="Calibri" w:hAnsiTheme="minorHAnsi" w:cstheme="minorHAnsi"/>
          <w:sz w:val="28"/>
          <w:szCs w:val="28"/>
        </w:rPr>
        <w:t>Appendix 1</w:t>
      </w:r>
      <w:r w:rsidRPr="001671F8">
        <w:rPr>
          <w:rFonts w:asciiTheme="minorHAnsi" w:eastAsia="Calibri" w:hAnsiTheme="minorHAnsi" w:cstheme="minorHAnsi"/>
          <w:sz w:val="28"/>
          <w:szCs w:val="28"/>
        </w:rPr>
        <w:tab/>
        <w:t xml:space="preserve">Template </w:t>
      </w:r>
      <w:r>
        <w:rPr>
          <w:rFonts w:asciiTheme="minorHAnsi" w:eastAsia="Calibri" w:hAnsiTheme="minorHAnsi" w:cstheme="minorHAnsi"/>
          <w:sz w:val="28"/>
          <w:szCs w:val="28"/>
        </w:rPr>
        <w:t>policy guide</w:t>
      </w:r>
    </w:p>
    <w:p w:rsidR="00B368A5" w:rsidRDefault="00B368A5" w:rsidP="00B83325">
      <w:pPr>
        <w:spacing w:after="200" w:line="276" w:lineRule="auto"/>
        <w:rPr>
          <w:rFonts w:ascii="Arial" w:eastAsia="Calibri" w:hAnsi="Arial"/>
          <w:b/>
          <w:sz w:val="28"/>
          <w:szCs w:val="28"/>
        </w:rPr>
      </w:pPr>
    </w:p>
    <w:p w:rsidR="00B368A5" w:rsidRDefault="00B368A5" w:rsidP="00B83325">
      <w:pPr>
        <w:spacing w:after="200" w:line="276" w:lineRule="auto"/>
        <w:rPr>
          <w:rFonts w:ascii="Arial" w:eastAsia="Calibri" w:hAnsi="Arial"/>
          <w:b/>
          <w:sz w:val="28"/>
          <w:szCs w:val="28"/>
        </w:rPr>
      </w:pPr>
    </w:p>
    <w:p w:rsidR="00B368A5" w:rsidRDefault="00B368A5" w:rsidP="00B83325">
      <w:pPr>
        <w:spacing w:after="200" w:line="276" w:lineRule="auto"/>
        <w:rPr>
          <w:rFonts w:ascii="Arial" w:eastAsia="Calibri" w:hAnsi="Arial"/>
          <w:b/>
          <w:sz w:val="28"/>
          <w:szCs w:val="28"/>
        </w:rPr>
      </w:pPr>
    </w:p>
    <w:p w:rsidR="00B368A5" w:rsidRDefault="00B368A5" w:rsidP="00B83325">
      <w:pPr>
        <w:spacing w:after="200" w:line="276" w:lineRule="auto"/>
        <w:rPr>
          <w:rFonts w:ascii="Arial" w:eastAsia="Calibri" w:hAnsi="Arial"/>
          <w:b/>
          <w:sz w:val="28"/>
          <w:szCs w:val="28"/>
        </w:rPr>
      </w:pPr>
    </w:p>
    <w:p w:rsidR="00FF4806" w:rsidRDefault="00FF4806" w:rsidP="00B83325">
      <w:pPr>
        <w:spacing w:after="200" w:line="276" w:lineRule="auto"/>
        <w:rPr>
          <w:rFonts w:ascii="Arial" w:eastAsia="Calibri" w:hAnsi="Arial"/>
          <w:b/>
          <w:sz w:val="28"/>
          <w:szCs w:val="28"/>
        </w:rPr>
      </w:pPr>
    </w:p>
    <w:p w:rsidR="00A46A82" w:rsidRPr="008D24A9" w:rsidRDefault="00A46A82" w:rsidP="00A46A82">
      <w:pPr>
        <w:spacing w:after="200" w:line="276" w:lineRule="auto"/>
        <w:rPr>
          <w:rFonts w:asciiTheme="minorHAnsi" w:eastAsia="Calibri" w:hAnsiTheme="minorHAnsi" w:cstheme="minorHAnsi"/>
          <w:color w:val="1F497D" w:themeColor="text2"/>
          <w:sz w:val="28"/>
          <w:szCs w:val="28"/>
        </w:rPr>
      </w:pPr>
      <w:r w:rsidRPr="008D24A9">
        <w:rPr>
          <w:rFonts w:asciiTheme="minorHAnsi" w:eastAsia="Calibri" w:hAnsiTheme="minorHAnsi" w:cstheme="minorHAnsi"/>
          <w:color w:val="1F497D" w:themeColor="text2"/>
          <w:sz w:val="28"/>
          <w:szCs w:val="28"/>
        </w:rPr>
        <w:t>Introduction</w:t>
      </w:r>
    </w:p>
    <w:p w:rsidR="00B83325" w:rsidRPr="008D24A9" w:rsidRDefault="00B83325" w:rsidP="00B83325">
      <w:pPr>
        <w:spacing w:after="200" w:line="276" w:lineRule="auto"/>
        <w:rPr>
          <w:rFonts w:asciiTheme="minorHAnsi" w:eastAsia="Calibri" w:hAnsiTheme="minorHAnsi" w:cstheme="minorHAnsi"/>
        </w:rPr>
      </w:pPr>
      <w:r w:rsidRPr="008D24A9">
        <w:rPr>
          <w:rFonts w:asciiTheme="minorHAnsi" w:eastAsia="Calibri" w:hAnsiTheme="minorHAnsi" w:cstheme="minorHAnsi"/>
        </w:rPr>
        <w:t>Policies and procedures are</w:t>
      </w:r>
      <w:r w:rsidR="00B368A5">
        <w:rPr>
          <w:rFonts w:asciiTheme="minorHAnsi" w:eastAsia="Calibri" w:hAnsiTheme="minorHAnsi" w:cstheme="minorHAnsi"/>
        </w:rPr>
        <w:t xml:space="preserve"> an</w:t>
      </w:r>
      <w:r w:rsidRPr="008D24A9">
        <w:rPr>
          <w:rFonts w:asciiTheme="minorHAnsi" w:eastAsia="Calibri" w:hAnsiTheme="minorHAnsi" w:cstheme="minorHAnsi"/>
        </w:rPr>
        <w:t xml:space="preserve"> important </w:t>
      </w:r>
      <w:r w:rsidR="00B368A5">
        <w:rPr>
          <w:rFonts w:asciiTheme="minorHAnsi" w:eastAsia="Calibri" w:hAnsiTheme="minorHAnsi" w:cstheme="minorHAnsi"/>
        </w:rPr>
        <w:t xml:space="preserve">tool </w:t>
      </w:r>
      <w:r w:rsidRPr="008D24A9">
        <w:rPr>
          <w:rFonts w:asciiTheme="minorHAnsi" w:eastAsia="Calibri" w:hAnsiTheme="minorHAnsi" w:cstheme="minorHAnsi"/>
        </w:rPr>
        <w:t xml:space="preserve">for integrating the guidelines, rules, focus and principles of an organisation. </w:t>
      </w:r>
      <w:r w:rsidR="00B368A5">
        <w:rPr>
          <w:rFonts w:asciiTheme="minorHAnsi" w:eastAsia="Calibri" w:hAnsiTheme="minorHAnsi" w:cstheme="minorHAnsi"/>
        </w:rPr>
        <w:t xml:space="preserve"> </w:t>
      </w:r>
      <w:r w:rsidRPr="008D24A9">
        <w:rPr>
          <w:rFonts w:asciiTheme="minorHAnsi" w:eastAsia="Calibri" w:hAnsiTheme="minorHAnsi" w:cstheme="minorHAnsi"/>
        </w:rPr>
        <w:t>Policies and procedures have been defined as follows:</w:t>
      </w:r>
    </w:p>
    <w:p w:rsidR="00B83325" w:rsidRPr="008D24A9" w:rsidRDefault="00B83325" w:rsidP="00B83325">
      <w:pPr>
        <w:spacing w:after="200" w:line="276" w:lineRule="auto"/>
        <w:rPr>
          <w:rFonts w:asciiTheme="minorHAnsi" w:eastAsia="Calibri" w:hAnsiTheme="minorHAnsi" w:cstheme="minorHAnsi"/>
        </w:rPr>
      </w:pPr>
      <w:r w:rsidRPr="008D24A9">
        <w:rPr>
          <w:rFonts w:asciiTheme="minorHAnsi" w:hAnsiTheme="minorHAnsi" w:cstheme="minorHAnsi"/>
          <w:noProof/>
          <w:lang w:eastAsia="en-GB"/>
        </w:rPr>
        <mc:AlternateContent>
          <mc:Choice Requires="wps">
            <w:drawing>
              <wp:anchor distT="0" distB="0" distL="114300" distR="114300" simplePos="0" relativeHeight="251659264" behindDoc="1" locked="0" layoutInCell="1" allowOverlap="1">
                <wp:simplePos x="0" y="0"/>
                <wp:positionH relativeFrom="column">
                  <wp:posOffset>-67310</wp:posOffset>
                </wp:positionH>
                <wp:positionV relativeFrom="paragraph">
                  <wp:posOffset>39370</wp:posOffset>
                </wp:positionV>
                <wp:extent cx="6248400" cy="3581400"/>
                <wp:effectExtent l="19050" t="19050" r="38100" b="38100"/>
                <wp:wrapNone/>
                <wp:docPr id="1"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48400" cy="3581400"/>
                        </a:xfrm>
                        <a:prstGeom prst="roundRect">
                          <a:avLst/>
                        </a:prstGeom>
                        <a:solidFill>
                          <a:schemeClr val="accent1">
                            <a:lumMod val="20000"/>
                            <a:lumOff val="80000"/>
                          </a:schemeClr>
                        </a:solidFill>
                        <a:ln w="47625" cap="flat" cmpd="sng" algn="ctr">
                          <a:solidFill>
                            <a:schemeClr val="tx2"/>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oundrect w14:anchorId="11472A8E" id="Rounded Rectangle 1" o:spid="_x0000_s1026" style="position:absolute;margin-left:-5.3pt;margin-top:3.1pt;width:492pt;height:28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" fillcolor="#dbe5f1 [660]" strokecolor="#1f497d [3215]" strokeweight="3.75pt">
                <v:path arrowok="t"/>
              </v:roundrect>
            </w:pict>
          </mc:Fallback>
        </mc:AlternateContent>
      </w:r>
    </w:p>
    <w:p w:rsidR="00B83325" w:rsidRPr="008D24A9" w:rsidRDefault="00B83325" w:rsidP="00B83325">
      <w:pPr>
        <w:spacing w:after="200" w:line="276" w:lineRule="auto"/>
        <w:ind w:left="851" w:right="851"/>
        <w:rPr>
          <w:rFonts w:asciiTheme="minorHAnsi" w:eastAsia="Calibri" w:hAnsiTheme="minorHAnsi" w:cstheme="minorHAnsi"/>
          <w:i/>
        </w:rPr>
      </w:pPr>
      <w:r w:rsidRPr="008D24A9">
        <w:rPr>
          <w:rFonts w:asciiTheme="minorHAnsi" w:eastAsia="Calibri" w:hAnsiTheme="minorHAnsi" w:cstheme="minorHAnsi"/>
          <w:i/>
        </w:rPr>
        <w:t>“A set of policies are principles, rules, and guidelines formulated or adopted by an organi</w:t>
      </w:r>
      <w:r w:rsidR="00A46A82" w:rsidRPr="008D24A9">
        <w:rPr>
          <w:rFonts w:asciiTheme="minorHAnsi" w:eastAsia="Calibri" w:hAnsiTheme="minorHAnsi" w:cstheme="minorHAnsi"/>
          <w:i/>
        </w:rPr>
        <w:t>s</w:t>
      </w:r>
      <w:r w:rsidRPr="008D24A9">
        <w:rPr>
          <w:rFonts w:asciiTheme="minorHAnsi" w:eastAsia="Calibri" w:hAnsiTheme="minorHAnsi" w:cstheme="minorHAnsi"/>
          <w:i/>
        </w:rPr>
        <w:t>ation to reach its long-term goals and typically published in a booklet or other form that is widely accessible.</w:t>
      </w:r>
    </w:p>
    <w:p w:rsidR="00A46A82" w:rsidRPr="008D24A9" w:rsidRDefault="00B83325" w:rsidP="00B83325">
      <w:pPr>
        <w:spacing w:after="200" w:line="276" w:lineRule="auto"/>
        <w:ind w:left="851" w:right="851"/>
        <w:rPr>
          <w:rFonts w:asciiTheme="minorHAnsi" w:eastAsia="Calibri" w:hAnsiTheme="minorHAnsi" w:cstheme="minorHAnsi"/>
          <w:i/>
        </w:rPr>
      </w:pPr>
      <w:r w:rsidRPr="008D24A9">
        <w:rPr>
          <w:rFonts w:asciiTheme="minorHAnsi" w:eastAsia="Calibri" w:hAnsiTheme="minorHAnsi" w:cstheme="minorHAnsi"/>
          <w:i/>
        </w:rPr>
        <w:t>Policies and procedures are designed to influence and determine all major decisions and actions, and all activities</w:t>
      </w:r>
      <w:r w:rsidR="00A46A82" w:rsidRPr="008D24A9">
        <w:rPr>
          <w:rFonts w:asciiTheme="minorHAnsi" w:eastAsia="Calibri" w:hAnsiTheme="minorHAnsi" w:cstheme="minorHAnsi"/>
          <w:i/>
        </w:rPr>
        <w:t xml:space="preserve"> which</w:t>
      </w:r>
      <w:r w:rsidRPr="008D24A9">
        <w:rPr>
          <w:rFonts w:asciiTheme="minorHAnsi" w:eastAsia="Calibri" w:hAnsiTheme="minorHAnsi" w:cstheme="minorHAnsi"/>
          <w:i/>
        </w:rPr>
        <w:t xml:space="preserve"> take place within the boundaries set by them. </w:t>
      </w:r>
    </w:p>
    <w:p w:rsidR="00A46A82" w:rsidRPr="008D24A9" w:rsidRDefault="00B83325" w:rsidP="00A46A82">
      <w:pPr>
        <w:spacing w:after="200" w:line="276" w:lineRule="auto"/>
        <w:ind w:left="851" w:right="851"/>
        <w:rPr>
          <w:rFonts w:asciiTheme="minorHAnsi" w:eastAsia="Calibri" w:hAnsiTheme="minorHAnsi" w:cstheme="minorHAnsi"/>
          <w:i/>
        </w:rPr>
      </w:pPr>
      <w:r w:rsidRPr="008D24A9">
        <w:rPr>
          <w:rFonts w:asciiTheme="minorHAnsi" w:eastAsia="Calibri" w:hAnsiTheme="minorHAnsi" w:cstheme="minorHAnsi"/>
          <w:i/>
        </w:rPr>
        <w:t>Procedures are the specific methods employed to express policies in action in day-</w:t>
      </w:r>
      <w:r w:rsidR="00A46A82" w:rsidRPr="008D24A9">
        <w:rPr>
          <w:rFonts w:asciiTheme="minorHAnsi" w:eastAsia="Calibri" w:hAnsiTheme="minorHAnsi" w:cstheme="minorHAnsi"/>
          <w:i/>
        </w:rPr>
        <w:t>to-day operations of the organis</w:t>
      </w:r>
      <w:r w:rsidRPr="008D24A9">
        <w:rPr>
          <w:rFonts w:asciiTheme="minorHAnsi" w:eastAsia="Calibri" w:hAnsiTheme="minorHAnsi" w:cstheme="minorHAnsi"/>
          <w:i/>
        </w:rPr>
        <w:t xml:space="preserve">ation. </w:t>
      </w:r>
    </w:p>
    <w:p w:rsidR="00B83325" w:rsidRPr="008D24A9" w:rsidRDefault="00B83325" w:rsidP="00A46A82">
      <w:pPr>
        <w:spacing w:after="200" w:line="276" w:lineRule="auto"/>
        <w:ind w:left="851" w:right="851"/>
        <w:rPr>
          <w:rFonts w:asciiTheme="minorHAnsi" w:eastAsia="Calibri" w:hAnsiTheme="minorHAnsi" w:cstheme="minorHAnsi"/>
          <w:i/>
        </w:rPr>
      </w:pPr>
      <w:r w:rsidRPr="008D24A9">
        <w:rPr>
          <w:rFonts w:asciiTheme="minorHAnsi" w:eastAsia="Calibri" w:hAnsiTheme="minorHAnsi" w:cstheme="minorHAnsi"/>
          <w:i/>
        </w:rPr>
        <w:t>Together, policies and procedures ensure that a point of view held by the governing body of an organi</w:t>
      </w:r>
      <w:r w:rsidR="00A46A82" w:rsidRPr="008D24A9">
        <w:rPr>
          <w:rFonts w:asciiTheme="minorHAnsi" w:eastAsia="Calibri" w:hAnsiTheme="minorHAnsi" w:cstheme="minorHAnsi"/>
          <w:i/>
        </w:rPr>
        <w:t>s</w:t>
      </w:r>
      <w:r w:rsidRPr="008D24A9">
        <w:rPr>
          <w:rFonts w:asciiTheme="minorHAnsi" w:eastAsia="Calibri" w:hAnsiTheme="minorHAnsi" w:cstheme="minorHAnsi"/>
          <w:i/>
        </w:rPr>
        <w:t>ation is translated into steps that result in an outcome compatible with that view.”</w:t>
      </w:r>
    </w:p>
    <w:p w:rsidR="00B83325" w:rsidRPr="008D24A9" w:rsidRDefault="00A46A82" w:rsidP="00A46A82">
      <w:pPr>
        <w:spacing w:after="200" w:line="276" w:lineRule="auto"/>
        <w:jc w:val="center"/>
        <w:rPr>
          <w:rFonts w:asciiTheme="minorHAnsi" w:eastAsia="Calibri" w:hAnsiTheme="minorHAnsi" w:cstheme="minorHAnsi"/>
        </w:rPr>
      </w:pPr>
      <w:r w:rsidRPr="008D24A9">
        <w:rPr>
          <w:rFonts w:asciiTheme="minorHAnsi" w:eastAsia="Calibri" w:hAnsiTheme="minorHAnsi" w:cstheme="minorHAnsi"/>
        </w:rPr>
        <w:t>Source: policies and procedures. BusinessDictionary.com. WebFinance, Inc. September 26, 2019 &lt;http://www.businessdictionary.com/definition/policies-and-procedures.html&gt;.</w:t>
      </w:r>
    </w:p>
    <w:p w:rsidR="00A46A82" w:rsidRPr="008D24A9" w:rsidRDefault="00A46A82" w:rsidP="00B83325">
      <w:pPr>
        <w:spacing w:after="200" w:line="276" w:lineRule="auto"/>
        <w:rPr>
          <w:rFonts w:asciiTheme="minorHAnsi" w:eastAsia="Calibri" w:hAnsiTheme="minorHAnsi" w:cstheme="minorHAnsi"/>
        </w:rPr>
      </w:pPr>
    </w:p>
    <w:p w:rsidR="00B368A5" w:rsidRDefault="00B368A5" w:rsidP="008D24A9">
      <w:pPr>
        <w:spacing w:line="360" w:lineRule="atLeast"/>
        <w:rPr>
          <w:rFonts w:asciiTheme="minorHAnsi" w:eastAsia="Calibri" w:hAnsiTheme="minorHAnsi" w:cstheme="minorHAnsi"/>
        </w:rPr>
      </w:pPr>
    </w:p>
    <w:p w:rsidR="00B368A5" w:rsidRPr="00B368A5" w:rsidRDefault="00B368A5" w:rsidP="008D24A9">
      <w:pPr>
        <w:spacing w:line="360" w:lineRule="atLeast"/>
        <w:rPr>
          <w:rFonts w:asciiTheme="minorHAnsi" w:eastAsia="Calibri" w:hAnsiTheme="minorHAnsi" w:cstheme="minorHAnsi"/>
          <w:color w:val="1F497D" w:themeColor="text2"/>
          <w:sz w:val="28"/>
          <w:szCs w:val="28"/>
        </w:rPr>
      </w:pPr>
      <w:r w:rsidRPr="00B368A5">
        <w:rPr>
          <w:rFonts w:asciiTheme="minorHAnsi" w:eastAsia="Calibri" w:hAnsiTheme="minorHAnsi" w:cstheme="minorHAnsi"/>
          <w:color w:val="1F497D" w:themeColor="text2"/>
          <w:sz w:val="28"/>
          <w:szCs w:val="28"/>
        </w:rPr>
        <w:t>Why do we need policies and procedures?</w:t>
      </w:r>
    </w:p>
    <w:p w:rsidR="00B368A5" w:rsidRDefault="00B368A5" w:rsidP="008D24A9">
      <w:pPr>
        <w:spacing w:line="360" w:lineRule="atLeast"/>
        <w:rPr>
          <w:rFonts w:asciiTheme="minorHAnsi" w:eastAsia="Calibri" w:hAnsiTheme="minorHAnsi" w:cstheme="minorHAnsi"/>
        </w:rPr>
      </w:pPr>
    </w:p>
    <w:p w:rsidR="00B368A5" w:rsidRDefault="00B83325" w:rsidP="008D24A9">
      <w:pPr>
        <w:spacing w:line="360" w:lineRule="atLeast"/>
        <w:rPr>
          <w:rFonts w:asciiTheme="minorHAnsi" w:eastAsia="Calibri" w:hAnsiTheme="minorHAnsi" w:cstheme="minorHAnsi"/>
        </w:rPr>
      </w:pPr>
      <w:r w:rsidRPr="008D24A9">
        <w:rPr>
          <w:rFonts w:asciiTheme="minorHAnsi" w:eastAsia="Calibri" w:hAnsiTheme="minorHAnsi" w:cstheme="minorHAnsi"/>
        </w:rPr>
        <w:t>There are a range of policies</w:t>
      </w:r>
      <w:r w:rsidR="00B368A5">
        <w:rPr>
          <w:rFonts w:asciiTheme="minorHAnsi" w:eastAsia="Calibri" w:hAnsiTheme="minorHAnsi" w:cstheme="minorHAnsi"/>
        </w:rPr>
        <w:t xml:space="preserve"> and</w:t>
      </w:r>
      <w:r w:rsidRPr="008D24A9">
        <w:rPr>
          <w:rFonts w:asciiTheme="minorHAnsi" w:eastAsia="Calibri" w:hAnsiTheme="minorHAnsi" w:cstheme="minorHAnsi"/>
        </w:rPr>
        <w:t xml:space="preserve"> </w:t>
      </w:r>
      <w:r w:rsidR="00B368A5">
        <w:rPr>
          <w:rFonts w:asciiTheme="minorHAnsi" w:eastAsia="Calibri" w:hAnsiTheme="minorHAnsi" w:cstheme="minorHAnsi"/>
        </w:rPr>
        <w:t>procedures that an organisation should think about havin</w:t>
      </w:r>
      <w:r w:rsidR="00610A3A">
        <w:rPr>
          <w:rFonts w:asciiTheme="minorHAnsi" w:eastAsia="Calibri" w:hAnsiTheme="minorHAnsi" w:cstheme="minorHAnsi"/>
        </w:rPr>
        <w:t>g</w:t>
      </w:r>
      <w:r w:rsidR="00B368A5">
        <w:rPr>
          <w:rFonts w:asciiTheme="minorHAnsi" w:eastAsia="Calibri" w:hAnsiTheme="minorHAnsi" w:cstheme="minorHAnsi"/>
        </w:rPr>
        <w:t xml:space="preserve"> in place </w:t>
      </w:r>
      <w:r w:rsidRPr="008D24A9">
        <w:rPr>
          <w:rFonts w:asciiTheme="minorHAnsi" w:eastAsia="Calibri" w:hAnsiTheme="minorHAnsi" w:cstheme="minorHAnsi"/>
        </w:rPr>
        <w:t>when managing an adv</w:t>
      </w:r>
      <w:r w:rsidR="00A46A82" w:rsidRPr="008D24A9">
        <w:rPr>
          <w:rFonts w:asciiTheme="minorHAnsi" w:eastAsia="Calibri" w:hAnsiTheme="minorHAnsi" w:cstheme="minorHAnsi"/>
        </w:rPr>
        <w:t>ice</w:t>
      </w:r>
      <w:r w:rsidRPr="008D24A9">
        <w:rPr>
          <w:rFonts w:asciiTheme="minorHAnsi" w:eastAsia="Calibri" w:hAnsiTheme="minorHAnsi" w:cstheme="minorHAnsi"/>
        </w:rPr>
        <w:t xml:space="preserve"> service. </w:t>
      </w:r>
      <w:r w:rsidR="00B368A5">
        <w:rPr>
          <w:rFonts w:asciiTheme="minorHAnsi" w:eastAsia="Calibri" w:hAnsiTheme="minorHAnsi" w:cstheme="minorHAnsi"/>
        </w:rPr>
        <w:t xml:space="preserve"> </w:t>
      </w:r>
      <w:r w:rsidRPr="008D24A9">
        <w:rPr>
          <w:rFonts w:asciiTheme="minorHAnsi" w:eastAsia="Calibri" w:hAnsiTheme="minorHAnsi" w:cstheme="minorHAnsi"/>
        </w:rPr>
        <w:t>These may be orga</w:t>
      </w:r>
      <w:r w:rsidR="00B368A5">
        <w:rPr>
          <w:rFonts w:asciiTheme="minorHAnsi" w:eastAsia="Calibri" w:hAnsiTheme="minorHAnsi" w:cstheme="minorHAnsi"/>
        </w:rPr>
        <w:t xml:space="preserve">nisational policies or service specific policy and procedure </w:t>
      </w:r>
      <w:r w:rsidRPr="008D24A9">
        <w:rPr>
          <w:rFonts w:asciiTheme="minorHAnsi" w:eastAsia="Calibri" w:hAnsiTheme="minorHAnsi" w:cstheme="minorHAnsi"/>
        </w:rPr>
        <w:t>to</w:t>
      </w:r>
      <w:r w:rsidR="00AC6E2C">
        <w:rPr>
          <w:rFonts w:asciiTheme="minorHAnsi" w:eastAsia="Calibri" w:hAnsiTheme="minorHAnsi" w:cstheme="minorHAnsi"/>
        </w:rPr>
        <w:t xml:space="preserve"> enable</w:t>
      </w:r>
      <w:r w:rsidRPr="008D24A9">
        <w:rPr>
          <w:rFonts w:asciiTheme="minorHAnsi" w:eastAsia="Calibri" w:hAnsiTheme="minorHAnsi" w:cstheme="minorHAnsi"/>
        </w:rPr>
        <w:t xml:space="preserve"> deliver</w:t>
      </w:r>
      <w:r w:rsidR="00AC6E2C">
        <w:rPr>
          <w:rFonts w:asciiTheme="minorHAnsi" w:eastAsia="Calibri" w:hAnsiTheme="minorHAnsi" w:cstheme="minorHAnsi"/>
        </w:rPr>
        <w:t>y of</w:t>
      </w:r>
      <w:r w:rsidRPr="008D24A9">
        <w:rPr>
          <w:rFonts w:asciiTheme="minorHAnsi" w:eastAsia="Calibri" w:hAnsiTheme="minorHAnsi" w:cstheme="minorHAnsi"/>
        </w:rPr>
        <w:t xml:space="preserve"> an effective adv</w:t>
      </w:r>
      <w:r w:rsidR="00A46A82" w:rsidRPr="008D24A9">
        <w:rPr>
          <w:rFonts w:asciiTheme="minorHAnsi" w:eastAsia="Calibri" w:hAnsiTheme="minorHAnsi" w:cstheme="minorHAnsi"/>
        </w:rPr>
        <w:t>ice</w:t>
      </w:r>
      <w:r w:rsidRPr="008D24A9">
        <w:rPr>
          <w:rFonts w:asciiTheme="minorHAnsi" w:eastAsia="Calibri" w:hAnsiTheme="minorHAnsi" w:cstheme="minorHAnsi"/>
        </w:rPr>
        <w:t xml:space="preserve"> service and meet </w:t>
      </w:r>
      <w:r w:rsidR="00AC6E2C">
        <w:rPr>
          <w:rFonts w:asciiTheme="minorHAnsi" w:eastAsia="Calibri" w:hAnsiTheme="minorHAnsi" w:cstheme="minorHAnsi"/>
        </w:rPr>
        <w:t xml:space="preserve">the organisations </w:t>
      </w:r>
      <w:r w:rsidR="00B368A5">
        <w:rPr>
          <w:rFonts w:asciiTheme="minorHAnsi" w:eastAsia="Calibri" w:hAnsiTheme="minorHAnsi" w:cstheme="minorHAnsi"/>
        </w:rPr>
        <w:t xml:space="preserve">legal </w:t>
      </w:r>
      <w:r w:rsidRPr="008D24A9">
        <w:rPr>
          <w:rFonts w:asciiTheme="minorHAnsi" w:eastAsia="Calibri" w:hAnsiTheme="minorHAnsi" w:cstheme="minorHAnsi"/>
        </w:rPr>
        <w:t>responsibilities</w:t>
      </w:r>
      <w:r w:rsidR="00B368A5">
        <w:rPr>
          <w:rFonts w:asciiTheme="minorHAnsi" w:eastAsia="Calibri" w:hAnsiTheme="minorHAnsi" w:cstheme="minorHAnsi"/>
        </w:rPr>
        <w:t xml:space="preserve">.  For a suggestion list of policies and procedures, </w:t>
      </w:r>
      <w:r w:rsidR="008D24A9" w:rsidRPr="008D24A9">
        <w:rPr>
          <w:rFonts w:asciiTheme="minorHAnsi" w:eastAsia="Calibri" w:hAnsiTheme="minorHAnsi" w:cstheme="minorHAnsi"/>
        </w:rPr>
        <w:t xml:space="preserve">see the </w:t>
      </w:r>
      <w:r w:rsidR="00B368A5">
        <w:rPr>
          <w:rFonts w:asciiTheme="minorHAnsi" w:eastAsia="Calibri" w:hAnsiTheme="minorHAnsi" w:cstheme="minorHAnsi"/>
        </w:rPr>
        <w:t xml:space="preserve">following policy on the quality portal.  </w:t>
      </w:r>
    </w:p>
    <w:p w:rsidR="008D24A9" w:rsidRPr="008D24A9" w:rsidRDefault="00B368A5" w:rsidP="008D24A9">
      <w:pPr>
        <w:spacing w:line="360" w:lineRule="atLeast"/>
        <w:rPr>
          <w:rFonts w:asciiTheme="minorHAnsi" w:hAnsiTheme="minorHAnsi" w:cstheme="minorHAnsi"/>
          <w:lang w:eastAsia="en-GB"/>
        </w:rPr>
      </w:pPr>
      <w:r>
        <w:rPr>
          <w:rFonts w:asciiTheme="minorHAnsi" w:eastAsia="Calibri" w:hAnsiTheme="minorHAnsi" w:cstheme="minorHAnsi"/>
        </w:rPr>
        <w:t>"</w:t>
      </w:r>
      <w:r w:rsidR="00B45E63">
        <w:rPr>
          <w:rFonts w:asciiTheme="minorHAnsi" w:eastAsia="Calibri" w:hAnsiTheme="minorHAnsi" w:cstheme="minorHAnsi"/>
        </w:rPr>
        <w:t xml:space="preserve">Good practice </w:t>
      </w:r>
      <w:r w:rsidR="008D24A9" w:rsidRPr="008D24A9">
        <w:rPr>
          <w:rFonts w:asciiTheme="minorHAnsi" w:hAnsiTheme="minorHAnsi" w:cstheme="minorHAnsi"/>
          <w:lang w:eastAsia="en-GB"/>
        </w:rPr>
        <w:t xml:space="preserve">policy and procedure </w:t>
      </w:r>
      <w:r w:rsidR="00B45E63">
        <w:rPr>
          <w:rFonts w:asciiTheme="minorHAnsi" w:hAnsiTheme="minorHAnsi" w:cstheme="minorHAnsi"/>
          <w:lang w:eastAsia="en-GB"/>
        </w:rPr>
        <w:t>guideline</w:t>
      </w:r>
      <w:r w:rsidR="008D24A9">
        <w:rPr>
          <w:rFonts w:asciiTheme="minorHAnsi" w:hAnsiTheme="minorHAnsi" w:cstheme="minorHAnsi"/>
          <w:lang w:eastAsia="en-GB"/>
        </w:rPr>
        <w:t>.</w:t>
      </w:r>
      <w:r>
        <w:rPr>
          <w:rFonts w:asciiTheme="minorHAnsi" w:hAnsiTheme="minorHAnsi" w:cstheme="minorHAnsi"/>
          <w:lang w:eastAsia="en-GB"/>
        </w:rPr>
        <w:t>”</w:t>
      </w:r>
      <w:r w:rsidR="008D24A9">
        <w:rPr>
          <w:rFonts w:asciiTheme="minorHAnsi" w:hAnsiTheme="minorHAnsi" w:cstheme="minorHAnsi"/>
          <w:lang w:eastAsia="en-GB"/>
        </w:rPr>
        <w:t xml:space="preserve">  </w:t>
      </w:r>
    </w:p>
    <w:p w:rsidR="00AC6E2C" w:rsidRDefault="00AC6E2C" w:rsidP="00AC6E2C">
      <w:pPr>
        <w:spacing w:line="276" w:lineRule="auto"/>
        <w:rPr>
          <w:rFonts w:asciiTheme="minorHAnsi" w:eastAsia="Calibri" w:hAnsiTheme="minorHAnsi" w:cstheme="minorHAnsi"/>
        </w:rPr>
      </w:pPr>
    </w:p>
    <w:p w:rsidR="00AC6E2C" w:rsidRPr="00AC6E2C" w:rsidRDefault="00AC6E2C" w:rsidP="00AC6E2C">
      <w:pPr>
        <w:spacing w:line="276" w:lineRule="auto"/>
        <w:rPr>
          <w:rFonts w:asciiTheme="minorHAnsi" w:eastAsia="Calibri" w:hAnsiTheme="minorHAnsi" w:cstheme="minorHAnsi"/>
        </w:rPr>
      </w:pPr>
      <w:r>
        <w:rPr>
          <w:rFonts w:asciiTheme="minorHAnsi" w:eastAsia="Calibri" w:hAnsiTheme="minorHAnsi" w:cstheme="minorHAnsi"/>
        </w:rPr>
        <w:t>A</w:t>
      </w:r>
      <w:r w:rsidR="008D24A9" w:rsidRPr="008D24A9">
        <w:rPr>
          <w:rFonts w:asciiTheme="minorHAnsi" w:eastAsia="Calibri" w:hAnsiTheme="minorHAnsi" w:cstheme="minorHAnsi"/>
        </w:rPr>
        <w:t xml:space="preserve">dvice </w:t>
      </w:r>
      <w:r w:rsidR="00B83325" w:rsidRPr="008D24A9">
        <w:rPr>
          <w:rFonts w:asciiTheme="minorHAnsi" w:eastAsia="Calibri" w:hAnsiTheme="minorHAnsi" w:cstheme="minorHAnsi"/>
        </w:rPr>
        <w:t>service policies and procedures should reflect relevant legislatio</w:t>
      </w:r>
      <w:r w:rsidR="008D24A9" w:rsidRPr="008D24A9">
        <w:rPr>
          <w:rFonts w:asciiTheme="minorHAnsi" w:eastAsia="Calibri" w:hAnsiTheme="minorHAnsi" w:cstheme="minorHAnsi"/>
        </w:rPr>
        <w:t xml:space="preserve">n and guidance relating to the </w:t>
      </w:r>
      <w:r w:rsidR="00B83325" w:rsidRPr="008D24A9">
        <w:rPr>
          <w:rFonts w:asciiTheme="minorHAnsi" w:eastAsia="Calibri" w:hAnsiTheme="minorHAnsi" w:cstheme="minorHAnsi"/>
        </w:rPr>
        <w:t xml:space="preserve">type </w:t>
      </w:r>
      <w:r>
        <w:rPr>
          <w:rFonts w:asciiTheme="minorHAnsi" w:eastAsia="Calibri" w:hAnsiTheme="minorHAnsi" w:cstheme="minorHAnsi"/>
        </w:rPr>
        <w:t xml:space="preserve">of service or issues that may arise whilst providing that service, for example, </w:t>
      </w:r>
      <w:r w:rsidR="00B83325" w:rsidRPr="008D24A9">
        <w:rPr>
          <w:rFonts w:asciiTheme="minorHAnsi" w:eastAsia="Calibri" w:hAnsiTheme="minorHAnsi" w:cstheme="minorHAnsi"/>
        </w:rPr>
        <w:t>safeguarding adults or safeguarding children and young people</w:t>
      </w:r>
      <w:r>
        <w:rPr>
          <w:rFonts w:asciiTheme="minorHAnsi" w:eastAsia="Calibri" w:hAnsiTheme="minorHAnsi" w:cstheme="minorHAnsi"/>
        </w:rPr>
        <w:t xml:space="preserve">.  </w:t>
      </w:r>
    </w:p>
    <w:p w:rsidR="00AC6E2C" w:rsidRDefault="00AC6E2C" w:rsidP="00F8385F">
      <w:pPr>
        <w:pStyle w:val="body"/>
        <w:spacing w:line="276" w:lineRule="auto"/>
        <w:rPr>
          <w:rFonts w:asciiTheme="minorHAnsi" w:hAnsiTheme="minorHAnsi" w:cstheme="minorHAnsi"/>
          <w:sz w:val="24"/>
          <w:szCs w:val="24"/>
        </w:rPr>
      </w:pPr>
    </w:p>
    <w:p w:rsidR="00B83325" w:rsidRPr="008D24A9" w:rsidRDefault="00B83325" w:rsidP="008D24A9">
      <w:pPr>
        <w:spacing w:after="200" w:line="276" w:lineRule="auto"/>
        <w:rPr>
          <w:rFonts w:asciiTheme="minorHAnsi" w:eastAsia="Calibri" w:hAnsiTheme="minorHAnsi" w:cstheme="minorHAnsi"/>
          <w:sz w:val="28"/>
          <w:szCs w:val="28"/>
        </w:rPr>
      </w:pPr>
      <w:r>
        <w:rPr>
          <w:rFonts w:ascii="Arial" w:eastAsia="Calibri" w:hAnsi="Arial"/>
          <w:b/>
          <w:sz w:val="28"/>
          <w:szCs w:val="28"/>
        </w:rPr>
        <w:br w:type="page"/>
      </w:r>
      <w:r w:rsidR="00AC6E2C" w:rsidRPr="00AC6E2C">
        <w:rPr>
          <w:rFonts w:ascii="Arial" w:eastAsia="Calibri" w:hAnsi="Arial"/>
          <w:color w:val="1F497D" w:themeColor="text2"/>
        </w:rPr>
        <w:t xml:space="preserve">How to </w:t>
      </w:r>
      <w:r w:rsidR="00AC6E2C">
        <w:rPr>
          <w:rFonts w:ascii="Arial" w:eastAsia="Calibri" w:hAnsi="Arial"/>
          <w:color w:val="1F497D" w:themeColor="text2"/>
        </w:rPr>
        <w:t>develop p</w:t>
      </w:r>
      <w:r w:rsidRPr="008D24A9">
        <w:rPr>
          <w:rFonts w:asciiTheme="minorHAnsi" w:eastAsia="Calibri" w:hAnsiTheme="minorHAnsi" w:cstheme="minorHAnsi"/>
          <w:color w:val="1F497D" w:themeColor="text2"/>
          <w:sz w:val="28"/>
          <w:szCs w:val="28"/>
        </w:rPr>
        <w:t xml:space="preserve">olicies and </w:t>
      </w:r>
      <w:r w:rsidR="00AC6E2C">
        <w:rPr>
          <w:rFonts w:asciiTheme="minorHAnsi" w:eastAsia="Calibri" w:hAnsiTheme="minorHAnsi" w:cstheme="minorHAnsi"/>
          <w:color w:val="1F497D" w:themeColor="text2"/>
          <w:sz w:val="28"/>
          <w:szCs w:val="28"/>
        </w:rPr>
        <w:t>p</w:t>
      </w:r>
      <w:r w:rsidRPr="008D24A9">
        <w:rPr>
          <w:rFonts w:asciiTheme="minorHAnsi" w:eastAsia="Calibri" w:hAnsiTheme="minorHAnsi" w:cstheme="minorHAnsi"/>
          <w:color w:val="1F497D" w:themeColor="text2"/>
          <w:sz w:val="28"/>
          <w:szCs w:val="28"/>
        </w:rPr>
        <w:t>rocedures</w:t>
      </w:r>
    </w:p>
    <w:p w:rsidR="00AC6E2C" w:rsidRDefault="00DF2DFB" w:rsidP="00B83325">
      <w:pPr>
        <w:spacing w:after="200" w:line="276" w:lineRule="auto"/>
        <w:rPr>
          <w:rFonts w:asciiTheme="minorHAnsi" w:eastAsia="Calibri" w:hAnsiTheme="minorHAnsi" w:cstheme="minorHAnsi"/>
          <w:sz w:val="22"/>
          <w:szCs w:val="22"/>
        </w:rPr>
      </w:pPr>
      <w:r>
        <w:rPr>
          <w:rFonts w:asciiTheme="minorHAnsi" w:eastAsia="Calibri" w:hAnsiTheme="minorHAnsi" w:cstheme="minorHAnsi"/>
          <w:sz w:val="22"/>
          <w:szCs w:val="22"/>
        </w:rPr>
        <w:t xml:space="preserve">It is </w:t>
      </w:r>
      <w:r w:rsidR="00AC6E2C">
        <w:rPr>
          <w:rFonts w:asciiTheme="minorHAnsi" w:eastAsia="Calibri" w:hAnsiTheme="minorHAnsi" w:cstheme="minorHAnsi"/>
          <w:sz w:val="22"/>
          <w:szCs w:val="22"/>
        </w:rPr>
        <w:t xml:space="preserve">important and </w:t>
      </w:r>
      <w:r>
        <w:rPr>
          <w:rFonts w:asciiTheme="minorHAnsi" w:eastAsia="Calibri" w:hAnsiTheme="minorHAnsi" w:cstheme="minorHAnsi"/>
          <w:sz w:val="22"/>
          <w:szCs w:val="22"/>
        </w:rPr>
        <w:t>recommended that o</w:t>
      </w:r>
      <w:r w:rsidR="00B83325" w:rsidRPr="00F8385F">
        <w:rPr>
          <w:rFonts w:asciiTheme="minorHAnsi" w:eastAsia="Calibri" w:hAnsiTheme="minorHAnsi" w:cstheme="minorHAnsi"/>
          <w:sz w:val="22"/>
          <w:szCs w:val="22"/>
        </w:rPr>
        <w:t>rganisations develop their own policies</w:t>
      </w:r>
      <w:r>
        <w:rPr>
          <w:rFonts w:asciiTheme="minorHAnsi" w:eastAsia="Calibri" w:hAnsiTheme="minorHAnsi" w:cstheme="minorHAnsi"/>
          <w:sz w:val="22"/>
          <w:szCs w:val="22"/>
        </w:rPr>
        <w:t xml:space="preserve"> and procedures </w:t>
      </w:r>
      <w:r w:rsidR="00AC6E2C">
        <w:rPr>
          <w:rFonts w:asciiTheme="minorHAnsi" w:eastAsia="Calibri" w:hAnsiTheme="minorHAnsi" w:cstheme="minorHAnsi"/>
          <w:sz w:val="22"/>
          <w:szCs w:val="22"/>
        </w:rPr>
        <w:t>to ensure that the policy reflects the way the organisation works.  I</w:t>
      </w:r>
      <w:r>
        <w:rPr>
          <w:rFonts w:asciiTheme="minorHAnsi" w:eastAsia="Calibri" w:hAnsiTheme="minorHAnsi" w:cstheme="minorHAnsi"/>
          <w:sz w:val="22"/>
          <w:szCs w:val="22"/>
        </w:rPr>
        <w:t>n some cases</w:t>
      </w:r>
      <w:r w:rsidR="00C13A69">
        <w:rPr>
          <w:rFonts w:asciiTheme="minorHAnsi" w:eastAsia="Calibri" w:hAnsiTheme="minorHAnsi" w:cstheme="minorHAnsi"/>
          <w:sz w:val="22"/>
          <w:szCs w:val="22"/>
        </w:rPr>
        <w:t>,</w:t>
      </w:r>
      <w:r>
        <w:rPr>
          <w:rFonts w:asciiTheme="minorHAnsi" w:eastAsia="Calibri" w:hAnsiTheme="minorHAnsi" w:cstheme="minorHAnsi"/>
          <w:sz w:val="22"/>
          <w:szCs w:val="22"/>
        </w:rPr>
        <w:t xml:space="preserve"> there may also be a legal requirement to have</w:t>
      </w:r>
      <w:r w:rsidR="00AC6E2C">
        <w:rPr>
          <w:rFonts w:asciiTheme="minorHAnsi" w:eastAsia="Calibri" w:hAnsiTheme="minorHAnsi" w:cstheme="minorHAnsi"/>
          <w:sz w:val="22"/>
          <w:szCs w:val="22"/>
        </w:rPr>
        <w:t xml:space="preserve"> certain policies </w:t>
      </w:r>
      <w:r>
        <w:rPr>
          <w:rFonts w:asciiTheme="minorHAnsi" w:eastAsia="Calibri" w:hAnsiTheme="minorHAnsi" w:cstheme="minorHAnsi"/>
          <w:sz w:val="22"/>
          <w:szCs w:val="22"/>
        </w:rPr>
        <w:t xml:space="preserve">in place.  </w:t>
      </w:r>
    </w:p>
    <w:p w:rsidR="00DF2DFB" w:rsidRDefault="00DF2DFB" w:rsidP="00B83325">
      <w:pPr>
        <w:spacing w:after="200" w:line="276" w:lineRule="auto"/>
        <w:rPr>
          <w:rFonts w:asciiTheme="minorHAnsi" w:eastAsia="Calibri" w:hAnsiTheme="minorHAnsi" w:cstheme="minorHAnsi"/>
          <w:sz w:val="22"/>
          <w:szCs w:val="22"/>
        </w:rPr>
      </w:pPr>
      <w:r>
        <w:rPr>
          <w:rFonts w:asciiTheme="minorHAnsi" w:eastAsia="Calibri" w:hAnsiTheme="minorHAnsi" w:cstheme="minorHAnsi"/>
          <w:sz w:val="22"/>
          <w:szCs w:val="22"/>
        </w:rPr>
        <w:t>A policy should be easily</w:t>
      </w:r>
      <w:r w:rsidR="00B83325" w:rsidRPr="00F8385F">
        <w:rPr>
          <w:rFonts w:asciiTheme="minorHAnsi" w:eastAsia="Calibri" w:hAnsiTheme="minorHAnsi" w:cstheme="minorHAnsi"/>
          <w:sz w:val="22"/>
          <w:szCs w:val="22"/>
        </w:rPr>
        <w:t xml:space="preserve"> understood by everyone involved in the organisation and </w:t>
      </w:r>
      <w:r>
        <w:rPr>
          <w:rFonts w:asciiTheme="minorHAnsi" w:eastAsia="Calibri" w:hAnsiTheme="minorHAnsi" w:cstheme="minorHAnsi"/>
          <w:sz w:val="22"/>
          <w:szCs w:val="22"/>
        </w:rPr>
        <w:t xml:space="preserve">it should </w:t>
      </w:r>
      <w:r w:rsidR="00B83325" w:rsidRPr="00F8385F">
        <w:rPr>
          <w:rFonts w:asciiTheme="minorHAnsi" w:eastAsia="Calibri" w:hAnsiTheme="minorHAnsi" w:cstheme="minorHAnsi"/>
          <w:sz w:val="22"/>
          <w:szCs w:val="22"/>
        </w:rPr>
        <w:t xml:space="preserve">reflect the organisations own values and </w:t>
      </w:r>
      <w:r>
        <w:rPr>
          <w:rFonts w:asciiTheme="minorHAnsi" w:eastAsia="Calibri" w:hAnsiTheme="minorHAnsi" w:cstheme="minorHAnsi"/>
          <w:sz w:val="22"/>
          <w:szCs w:val="22"/>
        </w:rPr>
        <w:t xml:space="preserve">good practice </w:t>
      </w:r>
      <w:r w:rsidR="00B83325" w:rsidRPr="00F8385F">
        <w:rPr>
          <w:rFonts w:asciiTheme="minorHAnsi" w:eastAsia="Calibri" w:hAnsiTheme="minorHAnsi" w:cstheme="minorHAnsi"/>
          <w:sz w:val="22"/>
          <w:szCs w:val="22"/>
        </w:rPr>
        <w:t xml:space="preserve">ways of working. </w:t>
      </w:r>
      <w:r>
        <w:rPr>
          <w:rFonts w:asciiTheme="minorHAnsi" w:eastAsia="Calibri" w:hAnsiTheme="minorHAnsi" w:cstheme="minorHAnsi"/>
          <w:sz w:val="22"/>
          <w:szCs w:val="22"/>
        </w:rPr>
        <w:t xml:space="preserve"> </w:t>
      </w:r>
    </w:p>
    <w:p w:rsidR="00DF2DFB" w:rsidRDefault="00B83325" w:rsidP="00B83325">
      <w:pPr>
        <w:spacing w:after="200" w:line="276" w:lineRule="auto"/>
        <w:rPr>
          <w:rFonts w:asciiTheme="minorHAnsi" w:eastAsia="Calibri" w:hAnsiTheme="minorHAnsi" w:cstheme="minorHAnsi"/>
          <w:sz w:val="22"/>
          <w:szCs w:val="22"/>
        </w:rPr>
      </w:pPr>
      <w:r w:rsidRPr="00F8385F">
        <w:rPr>
          <w:rFonts w:asciiTheme="minorHAnsi" w:eastAsia="Calibri" w:hAnsiTheme="minorHAnsi" w:cstheme="minorHAnsi"/>
          <w:sz w:val="22"/>
          <w:szCs w:val="22"/>
        </w:rPr>
        <w:t xml:space="preserve">In order for policies to operate successfully there </w:t>
      </w:r>
      <w:r w:rsidR="00DF2DFB">
        <w:rPr>
          <w:rFonts w:asciiTheme="minorHAnsi" w:eastAsia="Calibri" w:hAnsiTheme="minorHAnsi" w:cstheme="minorHAnsi"/>
          <w:sz w:val="22"/>
          <w:szCs w:val="22"/>
        </w:rPr>
        <w:t>should</w:t>
      </w:r>
      <w:r w:rsidRPr="00F8385F">
        <w:rPr>
          <w:rFonts w:asciiTheme="minorHAnsi" w:eastAsia="Calibri" w:hAnsiTheme="minorHAnsi" w:cstheme="minorHAnsi"/>
          <w:sz w:val="22"/>
          <w:szCs w:val="22"/>
        </w:rPr>
        <w:t xml:space="preserve"> be commitment from the </w:t>
      </w:r>
      <w:r w:rsidR="00DF2DFB">
        <w:rPr>
          <w:rFonts w:asciiTheme="minorHAnsi" w:eastAsia="Calibri" w:hAnsiTheme="minorHAnsi" w:cstheme="minorHAnsi"/>
          <w:sz w:val="22"/>
          <w:szCs w:val="22"/>
        </w:rPr>
        <w:t xml:space="preserve">Board of Trustees or </w:t>
      </w:r>
      <w:r w:rsidRPr="00F8385F">
        <w:rPr>
          <w:rFonts w:asciiTheme="minorHAnsi" w:eastAsia="Calibri" w:hAnsiTheme="minorHAnsi" w:cstheme="minorHAnsi"/>
          <w:sz w:val="22"/>
          <w:szCs w:val="22"/>
        </w:rPr>
        <w:t>Management Committee</w:t>
      </w:r>
      <w:r w:rsidR="00DF2DFB">
        <w:rPr>
          <w:rFonts w:asciiTheme="minorHAnsi" w:eastAsia="Calibri" w:hAnsiTheme="minorHAnsi" w:cstheme="minorHAnsi"/>
          <w:sz w:val="22"/>
          <w:szCs w:val="22"/>
        </w:rPr>
        <w:t>, senior management</w:t>
      </w:r>
      <w:r w:rsidRPr="00F8385F">
        <w:rPr>
          <w:rFonts w:asciiTheme="minorHAnsi" w:eastAsia="Calibri" w:hAnsiTheme="minorHAnsi" w:cstheme="minorHAnsi"/>
          <w:sz w:val="22"/>
          <w:szCs w:val="22"/>
        </w:rPr>
        <w:t xml:space="preserve"> and </w:t>
      </w:r>
      <w:r w:rsidR="00DF2DFB">
        <w:rPr>
          <w:rFonts w:asciiTheme="minorHAnsi" w:eastAsia="Calibri" w:hAnsiTheme="minorHAnsi" w:cstheme="minorHAnsi"/>
          <w:sz w:val="22"/>
          <w:szCs w:val="22"/>
        </w:rPr>
        <w:t xml:space="preserve">all other </w:t>
      </w:r>
      <w:r w:rsidRPr="00F8385F">
        <w:rPr>
          <w:rFonts w:asciiTheme="minorHAnsi" w:eastAsia="Calibri" w:hAnsiTheme="minorHAnsi" w:cstheme="minorHAnsi"/>
          <w:sz w:val="22"/>
          <w:szCs w:val="22"/>
        </w:rPr>
        <w:t xml:space="preserve">staff of the centre. </w:t>
      </w:r>
      <w:r w:rsidR="00DF2DFB">
        <w:rPr>
          <w:rFonts w:asciiTheme="minorHAnsi" w:eastAsia="Calibri" w:hAnsiTheme="minorHAnsi" w:cstheme="minorHAnsi"/>
          <w:sz w:val="22"/>
          <w:szCs w:val="22"/>
        </w:rPr>
        <w:t xml:space="preserve"> This is inclusive of volunteers within your organisation, however, it some instances </w:t>
      </w:r>
      <w:r w:rsidR="00B368A5">
        <w:rPr>
          <w:rFonts w:asciiTheme="minorHAnsi" w:eastAsia="Calibri" w:hAnsiTheme="minorHAnsi" w:cstheme="minorHAnsi"/>
          <w:sz w:val="22"/>
          <w:szCs w:val="22"/>
        </w:rPr>
        <w:t xml:space="preserve">policies may need to be developed for volunteers use only as general policies may not be relevant, for example, staff annual appraisals, which may be work plan and target based as opposed to volunteer annual reviews which do not contain targeting requirements.  </w:t>
      </w:r>
    </w:p>
    <w:p w:rsidR="00B83325" w:rsidRPr="00F8385F" w:rsidRDefault="00B83325" w:rsidP="00B83325">
      <w:pPr>
        <w:spacing w:after="200" w:line="276" w:lineRule="auto"/>
        <w:rPr>
          <w:rFonts w:asciiTheme="minorHAnsi" w:eastAsia="Calibri" w:hAnsiTheme="minorHAnsi" w:cstheme="minorHAnsi"/>
          <w:sz w:val="22"/>
          <w:szCs w:val="22"/>
        </w:rPr>
      </w:pPr>
      <w:r w:rsidRPr="00F8385F">
        <w:rPr>
          <w:rFonts w:asciiTheme="minorHAnsi" w:eastAsia="Calibri" w:hAnsiTheme="minorHAnsi" w:cstheme="minorHAnsi"/>
          <w:sz w:val="22"/>
          <w:szCs w:val="22"/>
        </w:rPr>
        <w:t>A written do</w:t>
      </w:r>
      <w:r w:rsidR="00DF2DFB">
        <w:rPr>
          <w:rFonts w:asciiTheme="minorHAnsi" w:eastAsia="Calibri" w:hAnsiTheme="minorHAnsi" w:cstheme="minorHAnsi"/>
          <w:sz w:val="22"/>
          <w:szCs w:val="22"/>
        </w:rPr>
        <w:t>cument is a good starting point as</w:t>
      </w:r>
      <w:r w:rsidRPr="00F8385F">
        <w:rPr>
          <w:rFonts w:asciiTheme="minorHAnsi" w:eastAsia="Calibri" w:hAnsiTheme="minorHAnsi" w:cstheme="minorHAnsi"/>
          <w:sz w:val="22"/>
          <w:szCs w:val="22"/>
        </w:rPr>
        <w:t xml:space="preserve"> it will promote understanding of the policy</w:t>
      </w:r>
      <w:r w:rsidR="00DF2DFB">
        <w:rPr>
          <w:rFonts w:asciiTheme="minorHAnsi" w:eastAsia="Calibri" w:hAnsiTheme="minorHAnsi" w:cstheme="minorHAnsi"/>
          <w:sz w:val="22"/>
          <w:szCs w:val="22"/>
        </w:rPr>
        <w:t xml:space="preserve">.  A policy that contains procedures will </w:t>
      </w:r>
      <w:r w:rsidRPr="00F8385F">
        <w:rPr>
          <w:rFonts w:asciiTheme="minorHAnsi" w:eastAsia="Calibri" w:hAnsiTheme="minorHAnsi" w:cstheme="minorHAnsi"/>
          <w:sz w:val="22"/>
          <w:szCs w:val="22"/>
        </w:rPr>
        <w:t>be a useful reference point</w:t>
      </w:r>
      <w:r w:rsidR="00DF2DFB">
        <w:rPr>
          <w:rFonts w:asciiTheme="minorHAnsi" w:eastAsia="Calibri" w:hAnsiTheme="minorHAnsi" w:cstheme="minorHAnsi"/>
          <w:sz w:val="22"/>
          <w:szCs w:val="22"/>
        </w:rPr>
        <w:t xml:space="preserve"> and guide</w:t>
      </w:r>
      <w:r w:rsidRPr="00F8385F">
        <w:rPr>
          <w:rFonts w:asciiTheme="minorHAnsi" w:eastAsia="Calibri" w:hAnsiTheme="minorHAnsi" w:cstheme="minorHAnsi"/>
          <w:sz w:val="22"/>
          <w:szCs w:val="22"/>
        </w:rPr>
        <w:t xml:space="preserve"> if </w:t>
      </w:r>
      <w:r w:rsidR="00DF2DFB">
        <w:rPr>
          <w:rFonts w:asciiTheme="minorHAnsi" w:eastAsia="Calibri" w:hAnsiTheme="minorHAnsi" w:cstheme="minorHAnsi"/>
          <w:sz w:val="22"/>
          <w:szCs w:val="22"/>
        </w:rPr>
        <w:t>an issue</w:t>
      </w:r>
      <w:r w:rsidRPr="00F8385F">
        <w:rPr>
          <w:rFonts w:asciiTheme="minorHAnsi" w:eastAsia="Calibri" w:hAnsiTheme="minorHAnsi" w:cstheme="minorHAnsi"/>
          <w:sz w:val="22"/>
          <w:szCs w:val="22"/>
        </w:rPr>
        <w:t xml:space="preserve"> arise</w:t>
      </w:r>
      <w:r w:rsidR="00DF2DFB">
        <w:rPr>
          <w:rFonts w:asciiTheme="minorHAnsi" w:eastAsia="Calibri" w:hAnsiTheme="minorHAnsi" w:cstheme="minorHAnsi"/>
          <w:sz w:val="22"/>
          <w:szCs w:val="22"/>
        </w:rPr>
        <w:t>s</w:t>
      </w:r>
      <w:r w:rsidRPr="00F8385F">
        <w:rPr>
          <w:rFonts w:asciiTheme="minorHAnsi" w:eastAsia="Calibri" w:hAnsiTheme="minorHAnsi" w:cstheme="minorHAnsi"/>
          <w:sz w:val="22"/>
          <w:szCs w:val="22"/>
        </w:rPr>
        <w:t xml:space="preserve"> </w:t>
      </w:r>
      <w:r w:rsidR="00DF2DFB">
        <w:rPr>
          <w:rFonts w:asciiTheme="minorHAnsi" w:eastAsia="Calibri" w:hAnsiTheme="minorHAnsi" w:cstheme="minorHAnsi"/>
          <w:sz w:val="22"/>
          <w:szCs w:val="22"/>
        </w:rPr>
        <w:t xml:space="preserve">for staff members.  A procedure is a guide of what steps need to be taken to be compliant with your policy.  A written document may also be of benefit for an organisation </w:t>
      </w:r>
      <w:r w:rsidRPr="00F8385F">
        <w:rPr>
          <w:rFonts w:asciiTheme="minorHAnsi" w:eastAsia="Calibri" w:hAnsiTheme="minorHAnsi" w:cstheme="minorHAnsi"/>
          <w:sz w:val="22"/>
          <w:szCs w:val="22"/>
        </w:rPr>
        <w:t xml:space="preserve">if users or funders require clarification of what policies </w:t>
      </w:r>
      <w:r w:rsidR="00DF2DFB">
        <w:rPr>
          <w:rFonts w:asciiTheme="minorHAnsi" w:eastAsia="Calibri" w:hAnsiTheme="minorHAnsi" w:cstheme="minorHAnsi"/>
          <w:sz w:val="22"/>
          <w:szCs w:val="22"/>
        </w:rPr>
        <w:t xml:space="preserve">and procedures </w:t>
      </w:r>
      <w:r w:rsidRPr="00F8385F">
        <w:rPr>
          <w:rFonts w:asciiTheme="minorHAnsi" w:eastAsia="Calibri" w:hAnsiTheme="minorHAnsi" w:cstheme="minorHAnsi"/>
          <w:sz w:val="22"/>
          <w:szCs w:val="22"/>
        </w:rPr>
        <w:t>you work to and why.</w:t>
      </w:r>
    </w:p>
    <w:p w:rsidR="00B83325" w:rsidRPr="00F8385F" w:rsidRDefault="00B83325" w:rsidP="00B83325">
      <w:pPr>
        <w:spacing w:after="200" w:line="276" w:lineRule="auto"/>
        <w:ind w:left="851" w:right="851"/>
        <w:rPr>
          <w:rFonts w:asciiTheme="minorHAnsi" w:eastAsia="Calibri" w:hAnsiTheme="minorHAnsi" w:cstheme="minorHAnsi"/>
          <w:i/>
          <w:sz w:val="22"/>
          <w:szCs w:val="22"/>
        </w:rPr>
      </w:pPr>
      <w:r w:rsidRPr="00F8385F">
        <w:rPr>
          <w:rFonts w:asciiTheme="minorHAnsi" w:hAnsiTheme="minorHAnsi" w:cstheme="minorHAnsi"/>
          <w:noProof/>
          <w:lang w:eastAsia="en-GB"/>
        </w:rPr>
        <mc:AlternateContent>
          <mc:Choice Requires="wps">
            <w:drawing>
              <wp:anchor distT="0" distB="0" distL="114300" distR="114300" simplePos="0" relativeHeight="251660288" behindDoc="1" locked="0" layoutInCell="1" allowOverlap="1">
                <wp:simplePos x="0" y="0"/>
                <wp:positionH relativeFrom="column">
                  <wp:posOffset>323215</wp:posOffset>
                </wp:positionH>
                <wp:positionV relativeFrom="paragraph">
                  <wp:posOffset>128905</wp:posOffset>
                </wp:positionV>
                <wp:extent cx="5143500" cy="983615"/>
                <wp:effectExtent l="19050" t="19050" r="19050" b="26035"/>
                <wp:wrapNone/>
                <wp:docPr id="2"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43500" cy="983615"/>
                        </a:xfrm>
                        <a:prstGeom prst="roundRect">
                          <a:avLst/>
                        </a:prstGeom>
                        <a:solidFill>
                          <a:schemeClr val="accent1">
                            <a:lumMod val="20000"/>
                            <a:lumOff val="80000"/>
                          </a:schemeClr>
                        </a:solidFill>
                        <a:ln w="38100" cap="flat" cmpd="sng" algn="ctr">
                          <a:solidFill>
                            <a:schemeClr val="tx2"/>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oundrect w14:anchorId="61BDC2A8" id="Rounded Rectangle 2" o:spid="_x0000_s1026" style="position:absolute;margin-left:25.45pt;margin-top:10.15pt;width:405pt;height:77.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" fillcolor="#dbe5f1 [660]" strokecolor="#1f497d [3215]" strokeweight="3pt">
                <v:path arrowok="t"/>
              </v:roundrect>
            </w:pict>
          </mc:Fallback>
        </mc:AlternateContent>
      </w:r>
    </w:p>
    <w:p w:rsidR="00B83325" w:rsidRPr="00F8385F" w:rsidRDefault="00B83325" w:rsidP="00B83325">
      <w:pPr>
        <w:spacing w:after="200" w:line="276" w:lineRule="auto"/>
        <w:ind w:left="851" w:right="851"/>
        <w:rPr>
          <w:rFonts w:asciiTheme="minorHAnsi" w:eastAsia="Calibri" w:hAnsiTheme="minorHAnsi" w:cstheme="minorHAnsi"/>
          <w:sz w:val="22"/>
          <w:szCs w:val="22"/>
        </w:rPr>
      </w:pPr>
      <w:r w:rsidRPr="00F8385F">
        <w:rPr>
          <w:rFonts w:asciiTheme="minorHAnsi" w:eastAsia="Calibri" w:hAnsiTheme="minorHAnsi" w:cstheme="minorHAnsi"/>
          <w:i/>
          <w:sz w:val="22"/>
          <w:szCs w:val="22"/>
        </w:rPr>
        <w:t xml:space="preserve">“The overall goal for any policy or procedure document is for the design to be simple, consistent, and easy to use.” </w:t>
      </w:r>
      <w:r w:rsidRPr="00F8385F">
        <w:rPr>
          <w:rFonts w:asciiTheme="minorHAnsi" w:eastAsia="Calibri" w:hAnsiTheme="minorHAnsi" w:cstheme="minorHAnsi"/>
          <w:sz w:val="22"/>
          <w:szCs w:val="22"/>
        </w:rPr>
        <w:t>(US Santa Cruz 1994)</w:t>
      </w:r>
    </w:p>
    <w:p w:rsidR="00B83325" w:rsidRPr="00FA4F9D" w:rsidRDefault="008D24A9" w:rsidP="008D24A9">
      <w:pPr>
        <w:tabs>
          <w:tab w:val="left" w:pos="4425"/>
          <w:tab w:val="left" w:pos="7500"/>
        </w:tabs>
        <w:spacing w:after="200" w:line="276" w:lineRule="auto"/>
        <w:rPr>
          <w:rFonts w:ascii="Arial" w:eastAsia="Calibri" w:hAnsi="Arial"/>
          <w:sz w:val="22"/>
          <w:szCs w:val="22"/>
        </w:rPr>
      </w:pPr>
      <w:r>
        <w:rPr>
          <w:rFonts w:ascii="Arial" w:eastAsia="Calibri" w:hAnsi="Arial"/>
          <w:sz w:val="22"/>
          <w:szCs w:val="22"/>
        </w:rPr>
        <w:tab/>
      </w:r>
      <w:r>
        <w:rPr>
          <w:rFonts w:ascii="Arial" w:eastAsia="Calibri" w:hAnsi="Arial"/>
          <w:sz w:val="22"/>
          <w:szCs w:val="22"/>
        </w:rPr>
        <w:tab/>
      </w:r>
    </w:p>
    <w:p w:rsidR="00B83325" w:rsidRPr="00FA4F9D" w:rsidRDefault="00B83325" w:rsidP="00B83325">
      <w:pPr>
        <w:spacing w:after="200" w:line="276" w:lineRule="auto"/>
        <w:rPr>
          <w:rFonts w:ascii="Arial" w:eastAsia="Calibri" w:hAnsi="Arial"/>
          <w:sz w:val="22"/>
          <w:szCs w:val="22"/>
        </w:rPr>
      </w:pPr>
    </w:p>
    <w:p w:rsidR="00B83325" w:rsidRPr="00F8385F" w:rsidRDefault="00B83325" w:rsidP="00B83325">
      <w:pPr>
        <w:spacing w:after="200" w:line="276" w:lineRule="auto"/>
        <w:rPr>
          <w:rFonts w:asciiTheme="minorHAnsi" w:eastAsia="Calibri" w:hAnsiTheme="minorHAnsi" w:cstheme="minorHAnsi"/>
        </w:rPr>
      </w:pPr>
      <w:r w:rsidRPr="00F8385F">
        <w:rPr>
          <w:rFonts w:asciiTheme="minorHAnsi" w:eastAsia="Calibri" w:hAnsiTheme="minorHAnsi" w:cstheme="minorHAnsi"/>
        </w:rPr>
        <w:t>Some good practice points for writing policies and procedures are listed below:</w:t>
      </w:r>
    </w:p>
    <w:p w:rsidR="00B83325" w:rsidRPr="00F8385F" w:rsidRDefault="00B83325" w:rsidP="00B83325">
      <w:pPr>
        <w:numPr>
          <w:ilvl w:val="0"/>
          <w:numId w:val="6"/>
        </w:numPr>
        <w:spacing w:after="200" w:line="276" w:lineRule="auto"/>
        <w:contextualSpacing/>
        <w:rPr>
          <w:rFonts w:asciiTheme="minorHAnsi" w:eastAsia="Calibri" w:hAnsiTheme="minorHAnsi" w:cstheme="minorHAnsi"/>
        </w:rPr>
      </w:pPr>
      <w:r w:rsidRPr="00F8385F">
        <w:rPr>
          <w:rFonts w:asciiTheme="minorHAnsi" w:eastAsia="Calibri" w:hAnsiTheme="minorHAnsi" w:cstheme="minorHAnsi"/>
        </w:rPr>
        <w:t>Use clear, concise, simple language.</w:t>
      </w:r>
    </w:p>
    <w:p w:rsidR="00B83325" w:rsidRPr="00F8385F" w:rsidRDefault="00B83325" w:rsidP="00B83325">
      <w:pPr>
        <w:numPr>
          <w:ilvl w:val="0"/>
          <w:numId w:val="6"/>
        </w:numPr>
        <w:spacing w:after="200" w:line="276" w:lineRule="auto"/>
        <w:contextualSpacing/>
        <w:rPr>
          <w:rFonts w:asciiTheme="minorHAnsi" w:eastAsia="Calibri" w:hAnsiTheme="minorHAnsi" w:cstheme="minorHAnsi"/>
        </w:rPr>
      </w:pPr>
      <w:r w:rsidRPr="00F8385F">
        <w:rPr>
          <w:rFonts w:asciiTheme="minorHAnsi" w:eastAsia="Calibri" w:hAnsiTheme="minorHAnsi" w:cstheme="minorHAnsi"/>
        </w:rPr>
        <w:t>Information that can be easily outdated (e.g. names) should not be included</w:t>
      </w:r>
      <w:r w:rsidR="00BB3812">
        <w:rPr>
          <w:rFonts w:asciiTheme="minorHAnsi" w:eastAsia="Calibri" w:hAnsiTheme="minorHAnsi" w:cstheme="minorHAnsi"/>
        </w:rPr>
        <w:t xml:space="preserve"> unless necessary</w:t>
      </w:r>
      <w:r w:rsidRPr="00F8385F">
        <w:rPr>
          <w:rFonts w:asciiTheme="minorHAnsi" w:eastAsia="Calibri" w:hAnsiTheme="minorHAnsi" w:cstheme="minorHAnsi"/>
        </w:rPr>
        <w:t>.</w:t>
      </w:r>
    </w:p>
    <w:p w:rsidR="00B83325" w:rsidRPr="00BB3812" w:rsidRDefault="00BB3812" w:rsidP="00B83325">
      <w:pPr>
        <w:numPr>
          <w:ilvl w:val="0"/>
          <w:numId w:val="6"/>
        </w:numPr>
        <w:spacing w:after="200" w:line="276" w:lineRule="auto"/>
        <w:contextualSpacing/>
        <w:rPr>
          <w:rFonts w:asciiTheme="minorHAnsi" w:eastAsia="Calibri" w:hAnsiTheme="minorHAnsi" w:cstheme="minorHAnsi"/>
        </w:rPr>
      </w:pPr>
      <w:r w:rsidRPr="00BB3812">
        <w:rPr>
          <w:rFonts w:asciiTheme="minorHAnsi" w:eastAsia="Calibri" w:hAnsiTheme="minorHAnsi" w:cstheme="minorHAnsi"/>
        </w:rPr>
        <w:t>If used, a</w:t>
      </w:r>
      <w:r w:rsidR="00B83325" w:rsidRPr="00BB3812">
        <w:rPr>
          <w:rFonts w:asciiTheme="minorHAnsi" w:eastAsia="Calibri" w:hAnsiTheme="minorHAnsi" w:cstheme="minorHAnsi"/>
        </w:rPr>
        <w:t>cronyms should be explained</w:t>
      </w:r>
      <w:r w:rsidRPr="00BB3812">
        <w:rPr>
          <w:rFonts w:asciiTheme="minorHAnsi" w:eastAsia="Calibri" w:hAnsiTheme="minorHAnsi" w:cstheme="minorHAnsi"/>
        </w:rPr>
        <w:t xml:space="preserve"> and </w:t>
      </w:r>
      <w:r>
        <w:rPr>
          <w:rFonts w:asciiTheme="minorHAnsi" w:eastAsia="Calibri" w:hAnsiTheme="minorHAnsi" w:cstheme="minorHAnsi"/>
        </w:rPr>
        <w:t>d</w:t>
      </w:r>
      <w:r w:rsidR="00B83325" w:rsidRPr="00BB3812">
        <w:rPr>
          <w:rFonts w:asciiTheme="minorHAnsi" w:eastAsia="Calibri" w:hAnsiTheme="minorHAnsi" w:cstheme="minorHAnsi"/>
        </w:rPr>
        <w:t>efinitions should be included.</w:t>
      </w:r>
    </w:p>
    <w:p w:rsidR="00B83325" w:rsidRPr="00F8385F" w:rsidRDefault="00B83325" w:rsidP="00B83325">
      <w:pPr>
        <w:numPr>
          <w:ilvl w:val="0"/>
          <w:numId w:val="6"/>
        </w:numPr>
        <w:spacing w:after="200" w:line="276" w:lineRule="auto"/>
        <w:contextualSpacing/>
        <w:rPr>
          <w:rFonts w:asciiTheme="minorHAnsi" w:eastAsia="Calibri" w:hAnsiTheme="minorHAnsi" w:cstheme="minorHAnsi"/>
        </w:rPr>
      </w:pPr>
      <w:r w:rsidRPr="00F8385F">
        <w:rPr>
          <w:rFonts w:asciiTheme="minorHAnsi" w:eastAsia="Calibri" w:hAnsiTheme="minorHAnsi" w:cstheme="minorHAnsi"/>
        </w:rPr>
        <w:t>Policies and procedures should be readily available.</w:t>
      </w:r>
    </w:p>
    <w:p w:rsidR="00B83325" w:rsidRPr="00F8385F" w:rsidRDefault="00B83325" w:rsidP="00B83325">
      <w:pPr>
        <w:numPr>
          <w:ilvl w:val="0"/>
          <w:numId w:val="6"/>
        </w:numPr>
        <w:spacing w:after="200" w:line="276" w:lineRule="auto"/>
        <w:contextualSpacing/>
        <w:rPr>
          <w:rFonts w:asciiTheme="minorHAnsi" w:eastAsia="Calibri" w:hAnsiTheme="minorHAnsi" w:cstheme="minorHAnsi"/>
        </w:rPr>
      </w:pPr>
      <w:r w:rsidRPr="00F8385F">
        <w:rPr>
          <w:rFonts w:asciiTheme="minorHAnsi" w:eastAsia="Calibri" w:hAnsiTheme="minorHAnsi" w:cstheme="minorHAnsi"/>
        </w:rPr>
        <w:t>Policies should be developed with staff/service users in mind.</w:t>
      </w:r>
    </w:p>
    <w:p w:rsidR="00B83325" w:rsidRPr="00F8385F" w:rsidRDefault="00B83325" w:rsidP="00B83325">
      <w:pPr>
        <w:numPr>
          <w:ilvl w:val="0"/>
          <w:numId w:val="6"/>
        </w:numPr>
        <w:spacing w:after="200" w:line="276" w:lineRule="auto"/>
        <w:contextualSpacing/>
        <w:rPr>
          <w:rFonts w:asciiTheme="minorHAnsi" w:eastAsia="Calibri" w:hAnsiTheme="minorHAnsi" w:cstheme="minorHAnsi"/>
        </w:rPr>
      </w:pPr>
      <w:r w:rsidRPr="00F8385F">
        <w:rPr>
          <w:rFonts w:asciiTheme="minorHAnsi" w:eastAsia="Calibri" w:hAnsiTheme="minorHAnsi" w:cstheme="minorHAnsi"/>
        </w:rPr>
        <w:t>Staff and service users should be involved in writing policies and procedures.</w:t>
      </w:r>
    </w:p>
    <w:p w:rsidR="00B83325" w:rsidRPr="00F8385F" w:rsidRDefault="00B83325" w:rsidP="00B83325">
      <w:pPr>
        <w:numPr>
          <w:ilvl w:val="0"/>
          <w:numId w:val="6"/>
        </w:numPr>
        <w:spacing w:after="200" w:line="276" w:lineRule="auto"/>
        <w:contextualSpacing/>
        <w:rPr>
          <w:rFonts w:asciiTheme="minorHAnsi" w:eastAsia="Calibri" w:hAnsiTheme="minorHAnsi" w:cstheme="minorHAnsi"/>
        </w:rPr>
      </w:pPr>
      <w:r w:rsidRPr="00F8385F">
        <w:rPr>
          <w:rFonts w:asciiTheme="minorHAnsi" w:eastAsia="Calibri" w:hAnsiTheme="minorHAnsi" w:cstheme="minorHAnsi"/>
        </w:rPr>
        <w:t>Policies and procedures should be reviewed and updated (where applicable) annually.</w:t>
      </w:r>
    </w:p>
    <w:p w:rsidR="00B83325" w:rsidRPr="00F8385F" w:rsidRDefault="00B83325" w:rsidP="00B83325">
      <w:pPr>
        <w:numPr>
          <w:ilvl w:val="0"/>
          <w:numId w:val="6"/>
        </w:numPr>
        <w:spacing w:after="200" w:line="276" w:lineRule="auto"/>
        <w:contextualSpacing/>
        <w:rPr>
          <w:rFonts w:asciiTheme="minorHAnsi" w:eastAsia="Calibri" w:hAnsiTheme="minorHAnsi" w:cstheme="minorHAnsi"/>
        </w:rPr>
      </w:pPr>
      <w:r w:rsidRPr="00F8385F">
        <w:rPr>
          <w:rFonts w:asciiTheme="minorHAnsi" w:eastAsia="Calibri" w:hAnsiTheme="minorHAnsi" w:cstheme="minorHAnsi"/>
        </w:rPr>
        <w:t>Updates should be date stamped</w:t>
      </w:r>
      <w:r w:rsidR="00BB3812">
        <w:rPr>
          <w:rFonts w:asciiTheme="minorHAnsi" w:eastAsia="Calibri" w:hAnsiTheme="minorHAnsi" w:cstheme="minorHAnsi"/>
        </w:rPr>
        <w:t xml:space="preserve"> and if applicable, passed by your Board of Trustees</w:t>
      </w:r>
      <w:r w:rsidRPr="00F8385F">
        <w:rPr>
          <w:rFonts w:asciiTheme="minorHAnsi" w:eastAsia="Calibri" w:hAnsiTheme="minorHAnsi" w:cstheme="minorHAnsi"/>
        </w:rPr>
        <w:t>.</w:t>
      </w:r>
    </w:p>
    <w:p w:rsidR="00B83325" w:rsidRPr="00F8385F" w:rsidRDefault="00B83325" w:rsidP="00B83325">
      <w:pPr>
        <w:spacing w:after="200" w:line="276" w:lineRule="auto"/>
        <w:rPr>
          <w:rFonts w:asciiTheme="minorHAnsi" w:eastAsia="Calibri" w:hAnsiTheme="minorHAnsi" w:cstheme="minorHAnsi"/>
        </w:rPr>
      </w:pPr>
    </w:p>
    <w:p w:rsidR="00AC6E2C" w:rsidRDefault="00AC6E2C" w:rsidP="00B83325">
      <w:pPr>
        <w:spacing w:after="200" w:line="276" w:lineRule="auto"/>
        <w:rPr>
          <w:rFonts w:asciiTheme="minorHAnsi" w:eastAsia="Calibri" w:hAnsiTheme="minorHAnsi" w:cstheme="minorHAnsi"/>
        </w:rPr>
      </w:pPr>
    </w:p>
    <w:p w:rsidR="00AC6E2C" w:rsidRDefault="00AC6E2C" w:rsidP="00B83325">
      <w:pPr>
        <w:spacing w:after="200" w:line="276" w:lineRule="auto"/>
        <w:rPr>
          <w:rFonts w:asciiTheme="minorHAnsi" w:eastAsia="Calibri" w:hAnsiTheme="minorHAnsi" w:cstheme="minorHAnsi"/>
        </w:rPr>
      </w:pPr>
    </w:p>
    <w:p w:rsidR="00AC6E2C" w:rsidRDefault="00AC6E2C" w:rsidP="00B83325">
      <w:pPr>
        <w:spacing w:after="200" w:line="276" w:lineRule="auto"/>
        <w:rPr>
          <w:rFonts w:asciiTheme="minorHAnsi" w:eastAsia="Calibri" w:hAnsiTheme="minorHAnsi" w:cstheme="minorHAnsi"/>
        </w:rPr>
      </w:pPr>
    </w:p>
    <w:p w:rsidR="00AC6E2C" w:rsidRDefault="00AC6E2C" w:rsidP="00B83325">
      <w:pPr>
        <w:spacing w:after="200" w:line="276" w:lineRule="auto"/>
        <w:rPr>
          <w:rFonts w:asciiTheme="minorHAnsi" w:eastAsia="Calibri" w:hAnsiTheme="minorHAnsi" w:cstheme="minorHAnsi"/>
        </w:rPr>
      </w:pPr>
    </w:p>
    <w:p w:rsidR="00B83325" w:rsidRDefault="00B83325" w:rsidP="00B83325">
      <w:pPr>
        <w:spacing w:after="200" w:line="276" w:lineRule="auto"/>
        <w:rPr>
          <w:rFonts w:asciiTheme="minorHAnsi" w:eastAsia="Calibri" w:hAnsiTheme="minorHAnsi" w:cstheme="minorHAnsi"/>
          <w:color w:val="1F497D" w:themeColor="text2"/>
          <w:sz w:val="28"/>
          <w:szCs w:val="28"/>
        </w:rPr>
      </w:pPr>
      <w:r w:rsidRPr="00AC6E2C">
        <w:rPr>
          <w:rFonts w:asciiTheme="minorHAnsi" w:eastAsia="Calibri" w:hAnsiTheme="minorHAnsi" w:cstheme="minorHAnsi"/>
          <w:color w:val="1F497D" w:themeColor="text2"/>
          <w:sz w:val="28"/>
          <w:szCs w:val="28"/>
        </w:rPr>
        <w:t>Steps for Writing Policies and Procedures</w:t>
      </w:r>
    </w:p>
    <w:p w:rsidR="00C80CE7" w:rsidRPr="00C80CE7" w:rsidRDefault="00C80CE7" w:rsidP="00B83325">
      <w:pPr>
        <w:spacing w:after="200" w:line="276" w:lineRule="auto"/>
        <w:rPr>
          <w:rFonts w:asciiTheme="minorHAnsi" w:eastAsia="Calibri" w:hAnsiTheme="minorHAnsi" w:cstheme="minorHAnsi"/>
        </w:rPr>
      </w:pPr>
      <w:r w:rsidRPr="00C80CE7">
        <w:rPr>
          <w:rFonts w:asciiTheme="minorHAnsi" w:eastAsia="Calibri" w:hAnsiTheme="minorHAnsi" w:cstheme="minorHAnsi"/>
        </w:rPr>
        <w:t>Through consultation with your board of trustees, staff members and volunteers, d</w:t>
      </w:r>
      <w:r w:rsidR="00AC6E2C" w:rsidRPr="00C80CE7">
        <w:rPr>
          <w:rFonts w:asciiTheme="minorHAnsi" w:eastAsia="Calibri" w:hAnsiTheme="minorHAnsi" w:cstheme="minorHAnsi"/>
        </w:rPr>
        <w:t>evelop a structure within your organisation o</w:t>
      </w:r>
      <w:r w:rsidRPr="00C80CE7">
        <w:rPr>
          <w:rFonts w:asciiTheme="minorHAnsi" w:eastAsia="Calibri" w:hAnsiTheme="minorHAnsi" w:cstheme="minorHAnsi"/>
        </w:rPr>
        <w:t>n</w:t>
      </w:r>
      <w:r w:rsidR="00AC6E2C" w:rsidRPr="00C80CE7">
        <w:rPr>
          <w:rFonts w:asciiTheme="minorHAnsi" w:eastAsia="Calibri" w:hAnsiTheme="minorHAnsi" w:cstheme="minorHAnsi"/>
        </w:rPr>
        <w:t xml:space="preserve"> what you wish the layout </w:t>
      </w:r>
      <w:r w:rsidRPr="00C80CE7">
        <w:rPr>
          <w:rFonts w:asciiTheme="minorHAnsi" w:eastAsia="Calibri" w:hAnsiTheme="minorHAnsi" w:cstheme="minorHAnsi"/>
        </w:rPr>
        <w:t xml:space="preserve">of your policies and procedures </w:t>
      </w:r>
      <w:r w:rsidR="00AC6E2C" w:rsidRPr="00C80CE7">
        <w:rPr>
          <w:rFonts w:asciiTheme="minorHAnsi" w:eastAsia="Calibri" w:hAnsiTheme="minorHAnsi" w:cstheme="minorHAnsi"/>
        </w:rPr>
        <w:t xml:space="preserve">to be.  </w:t>
      </w:r>
    </w:p>
    <w:p w:rsidR="00AC6E2C" w:rsidRDefault="00AC6E2C" w:rsidP="00B83325">
      <w:pPr>
        <w:spacing w:after="200" w:line="276" w:lineRule="auto"/>
        <w:rPr>
          <w:rFonts w:asciiTheme="minorHAnsi" w:eastAsia="Calibri" w:hAnsiTheme="minorHAnsi" w:cstheme="minorHAnsi"/>
        </w:rPr>
      </w:pPr>
      <w:r w:rsidRPr="00C80CE7">
        <w:rPr>
          <w:rFonts w:asciiTheme="minorHAnsi" w:eastAsia="Calibri" w:hAnsiTheme="minorHAnsi" w:cstheme="minorHAnsi"/>
        </w:rPr>
        <w:t xml:space="preserve">Once this is agreed </w:t>
      </w:r>
      <w:r w:rsidR="00C80CE7" w:rsidRPr="00C80CE7">
        <w:rPr>
          <w:rFonts w:asciiTheme="minorHAnsi" w:eastAsia="Calibri" w:hAnsiTheme="minorHAnsi" w:cstheme="minorHAnsi"/>
        </w:rPr>
        <w:t>create and</w:t>
      </w:r>
      <w:r w:rsidRPr="00C80CE7">
        <w:rPr>
          <w:rFonts w:asciiTheme="minorHAnsi" w:eastAsia="Calibri" w:hAnsiTheme="minorHAnsi" w:cstheme="minorHAnsi"/>
        </w:rPr>
        <w:t xml:space="preserve"> save a template so that all your policies and procedures work off the same style and structure.  This </w:t>
      </w:r>
      <w:r w:rsidR="00C80CE7" w:rsidRPr="00C80CE7">
        <w:rPr>
          <w:rFonts w:asciiTheme="minorHAnsi" w:eastAsia="Calibri" w:hAnsiTheme="minorHAnsi" w:cstheme="minorHAnsi"/>
        </w:rPr>
        <w:t>will ensure it is</w:t>
      </w:r>
      <w:r w:rsidRPr="00C80CE7">
        <w:rPr>
          <w:rFonts w:asciiTheme="minorHAnsi" w:eastAsia="Calibri" w:hAnsiTheme="minorHAnsi" w:cstheme="minorHAnsi"/>
        </w:rPr>
        <w:t xml:space="preserve"> easier for the end user to understand and follow</w:t>
      </w:r>
      <w:r w:rsidR="00C80CE7" w:rsidRPr="00C80CE7">
        <w:rPr>
          <w:rFonts w:asciiTheme="minorHAnsi" w:eastAsia="Calibri" w:hAnsiTheme="minorHAnsi" w:cstheme="minorHAnsi"/>
        </w:rPr>
        <w:t xml:space="preserve"> these.  </w:t>
      </w:r>
    </w:p>
    <w:p w:rsidR="00C80CE7" w:rsidRPr="00C80CE7" w:rsidRDefault="00C80CE7" w:rsidP="00B83325">
      <w:pPr>
        <w:spacing w:after="200" w:line="276" w:lineRule="auto"/>
        <w:rPr>
          <w:rFonts w:asciiTheme="minorHAnsi" w:eastAsia="Calibri" w:hAnsiTheme="minorHAnsi" w:cstheme="minorHAnsi"/>
        </w:rPr>
      </w:pPr>
      <w:r>
        <w:rPr>
          <w:rFonts w:asciiTheme="minorHAnsi" w:eastAsia="Calibri" w:hAnsiTheme="minorHAnsi" w:cstheme="minorHAnsi"/>
        </w:rPr>
        <w:t>The following steps may be beneficial as a starting point to policy writing:</w:t>
      </w:r>
    </w:p>
    <w:p w:rsidR="00635E82" w:rsidRPr="00635E82" w:rsidRDefault="00635E82" w:rsidP="00635E82">
      <w:pPr>
        <w:spacing w:after="200"/>
        <w:ind w:left="1440"/>
        <w:contextualSpacing/>
        <w:rPr>
          <w:rFonts w:asciiTheme="minorHAnsi" w:eastAsia="Calibri" w:hAnsiTheme="minorHAnsi" w:cstheme="minorHAnsi"/>
        </w:rPr>
      </w:pPr>
    </w:p>
    <w:p w:rsidR="00BB3812" w:rsidRDefault="00227795" w:rsidP="00635E82">
      <w:pPr>
        <w:numPr>
          <w:ilvl w:val="0"/>
          <w:numId w:val="7"/>
        </w:numPr>
        <w:spacing w:after="200"/>
        <w:contextualSpacing/>
        <w:rPr>
          <w:rFonts w:asciiTheme="minorHAnsi" w:eastAsia="Calibri" w:hAnsiTheme="minorHAnsi" w:cstheme="minorHAnsi"/>
        </w:rPr>
      </w:pPr>
      <w:r w:rsidRPr="00635E82">
        <w:rPr>
          <w:rFonts w:asciiTheme="minorHAnsi" w:eastAsia="Calibri" w:hAnsiTheme="minorHAnsi" w:cstheme="minorHAnsi"/>
          <w:color w:val="1F497D" w:themeColor="text2"/>
        </w:rPr>
        <w:t>Identify th</w:t>
      </w:r>
      <w:r w:rsidR="00B83325" w:rsidRPr="00635E82">
        <w:rPr>
          <w:rFonts w:asciiTheme="minorHAnsi" w:eastAsia="Calibri" w:hAnsiTheme="minorHAnsi" w:cstheme="minorHAnsi"/>
          <w:color w:val="1F497D" w:themeColor="text2"/>
        </w:rPr>
        <w:t xml:space="preserve">e purpose and the need to have </w:t>
      </w:r>
      <w:r w:rsidR="00BB3812" w:rsidRPr="00635E82">
        <w:rPr>
          <w:rFonts w:asciiTheme="minorHAnsi" w:eastAsia="Calibri" w:hAnsiTheme="minorHAnsi" w:cstheme="minorHAnsi"/>
          <w:color w:val="1F497D" w:themeColor="text2"/>
        </w:rPr>
        <w:t xml:space="preserve">the </w:t>
      </w:r>
      <w:r w:rsidR="00B83325" w:rsidRPr="00635E82">
        <w:rPr>
          <w:rFonts w:asciiTheme="minorHAnsi" w:eastAsia="Calibri" w:hAnsiTheme="minorHAnsi" w:cstheme="minorHAnsi"/>
          <w:color w:val="1F497D" w:themeColor="text2"/>
        </w:rPr>
        <w:t>written polic</w:t>
      </w:r>
      <w:r w:rsidR="00BB3812" w:rsidRPr="00635E82">
        <w:rPr>
          <w:rFonts w:asciiTheme="minorHAnsi" w:eastAsia="Calibri" w:hAnsiTheme="minorHAnsi" w:cstheme="minorHAnsi"/>
          <w:color w:val="1F497D" w:themeColor="text2"/>
        </w:rPr>
        <w:t>y and procedure</w:t>
      </w:r>
      <w:r w:rsidR="00B83325" w:rsidRPr="00635E82">
        <w:rPr>
          <w:rFonts w:asciiTheme="minorHAnsi" w:eastAsia="Calibri" w:hAnsiTheme="minorHAnsi" w:cstheme="minorHAnsi"/>
          <w:color w:val="1F497D" w:themeColor="text2"/>
        </w:rPr>
        <w:t xml:space="preserve">. </w:t>
      </w:r>
      <w:r w:rsidR="00BB3812" w:rsidRPr="00635E82">
        <w:rPr>
          <w:rFonts w:asciiTheme="minorHAnsi" w:eastAsia="Calibri" w:hAnsiTheme="minorHAnsi" w:cstheme="minorHAnsi"/>
          <w:color w:val="1F497D" w:themeColor="text2"/>
        </w:rPr>
        <w:t xml:space="preserve"> </w:t>
      </w:r>
    </w:p>
    <w:p w:rsidR="00BB3812" w:rsidRDefault="00BB3812" w:rsidP="00BB3812">
      <w:pPr>
        <w:spacing w:line="276" w:lineRule="auto"/>
        <w:ind w:left="720"/>
        <w:contextualSpacing/>
        <w:rPr>
          <w:rFonts w:asciiTheme="minorHAnsi" w:eastAsia="Calibri" w:hAnsiTheme="minorHAnsi" w:cstheme="minorHAnsi"/>
        </w:rPr>
      </w:pPr>
      <w:r>
        <w:rPr>
          <w:rFonts w:asciiTheme="minorHAnsi" w:eastAsia="Calibri" w:hAnsiTheme="minorHAnsi" w:cstheme="minorHAnsi"/>
        </w:rPr>
        <w:t>The intention of the policy should be outline clearly.  Consider th</w:t>
      </w:r>
      <w:r w:rsidR="00B83325" w:rsidRPr="00BB3812">
        <w:rPr>
          <w:rFonts w:asciiTheme="minorHAnsi" w:eastAsia="Calibri" w:hAnsiTheme="minorHAnsi" w:cstheme="minorHAnsi"/>
        </w:rPr>
        <w:t>e main need</w:t>
      </w:r>
      <w:r>
        <w:rPr>
          <w:rFonts w:asciiTheme="minorHAnsi" w:eastAsia="Calibri" w:hAnsiTheme="minorHAnsi" w:cstheme="minorHAnsi"/>
        </w:rPr>
        <w:t>s of your policy to</w:t>
      </w:r>
      <w:r w:rsidR="00B83325" w:rsidRPr="00BB3812">
        <w:rPr>
          <w:rFonts w:asciiTheme="minorHAnsi" w:eastAsia="Calibri" w:hAnsiTheme="minorHAnsi" w:cstheme="minorHAnsi"/>
        </w:rPr>
        <w:t xml:space="preserve"> be</w:t>
      </w:r>
      <w:r>
        <w:rPr>
          <w:rFonts w:asciiTheme="minorHAnsi" w:eastAsia="Calibri" w:hAnsiTheme="minorHAnsi" w:cstheme="minorHAnsi"/>
        </w:rPr>
        <w:t>:</w:t>
      </w:r>
    </w:p>
    <w:p w:rsidR="00BB3812" w:rsidRPr="00BB3812" w:rsidRDefault="00BB3812" w:rsidP="00BB3812">
      <w:pPr>
        <w:pStyle w:val="ListParagraph"/>
        <w:numPr>
          <w:ilvl w:val="0"/>
          <w:numId w:val="21"/>
        </w:numPr>
        <w:spacing w:after="200" w:line="276" w:lineRule="auto"/>
        <w:rPr>
          <w:rFonts w:asciiTheme="minorHAnsi" w:eastAsia="Calibri" w:hAnsiTheme="minorHAnsi" w:cstheme="minorHAnsi"/>
        </w:rPr>
      </w:pPr>
      <w:r w:rsidRPr="00BB3812">
        <w:rPr>
          <w:rFonts w:asciiTheme="minorHAnsi" w:eastAsia="Calibri" w:hAnsiTheme="minorHAnsi" w:cstheme="minorHAnsi"/>
        </w:rPr>
        <w:t>S</w:t>
      </w:r>
      <w:r w:rsidR="00227795" w:rsidRPr="00BB3812">
        <w:rPr>
          <w:rFonts w:asciiTheme="minorHAnsi" w:eastAsia="Calibri" w:hAnsiTheme="minorHAnsi" w:cstheme="minorHAnsi"/>
        </w:rPr>
        <w:t>tandardisation</w:t>
      </w:r>
      <w:r>
        <w:rPr>
          <w:rFonts w:asciiTheme="minorHAnsi" w:eastAsia="Calibri" w:hAnsiTheme="minorHAnsi" w:cstheme="minorHAnsi"/>
        </w:rPr>
        <w:t xml:space="preserve">, to ensure </w:t>
      </w:r>
      <w:r w:rsidRPr="00BB3812">
        <w:rPr>
          <w:rFonts w:asciiTheme="minorHAnsi" w:eastAsia="Calibri" w:hAnsiTheme="minorHAnsi" w:cstheme="minorHAnsi"/>
        </w:rPr>
        <w:t>everyone follows the same guideline</w:t>
      </w:r>
      <w:r>
        <w:rPr>
          <w:rFonts w:asciiTheme="minorHAnsi" w:eastAsia="Calibri" w:hAnsiTheme="minorHAnsi" w:cstheme="minorHAnsi"/>
        </w:rPr>
        <w:t>s</w:t>
      </w:r>
      <w:r w:rsidRPr="00BB3812">
        <w:rPr>
          <w:rFonts w:asciiTheme="minorHAnsi" w:eastAsia="Calibri" w:hAnsiTheme="minorHAnsi" w:cstheme="minorHAnsi"/>
        </w:rPr>
        <w:t>;</w:t>
      </w:r>
    </w:p>
    <w:p w:rsidR="00BB3812" w:rsidRPr="00BB3812" w:rsidRDefault="00BB3812" w:rsidP="00BB3812">
      <w:pPr>
        <w:pStyle w:val="ListParagraph"/>
        <w:numPr>
          <w:ilvl w:val="0"/>
          <w:numId w:val="21"/>
        </w:numPr>
        <w:spacing w:after="200" w:line="276" w:lineRule="auto"/>
        <w:rPr>
          <w:rFonts w:asciiTheme="minorHAnsi" w:eastAsia="Calibri" w:hAnsiTheme="minorHAnsi" w:cstheme="minorHAnsi"/>
        </w:rPr>
      </w:pPr>
      <w:r w:rsidRPr="00BB3812">
        <w:rPr>
          <w:rFonts w:asciiTheme="minorHAnsi" w:eastAsia="Calibri" w:hAnsiTheme="minorHAnsi" w:cstheme="minorHAnsi"/>
        </w:rPr>
        <w:t>P</w:t>
      </w:r>
      <w:r w:rsidR="00227795" w:rsidRPr="00BB3812">
        <w:rPr>
          <w:rFonts w:asciiTheme="minorHAnsi" w:eastAsia="Calibri" w:hAnsiTheme="minorHAnsi" w:cstheme="minorHAnsi"/>
        </w:rPr>
        <w:t>rotection for your organisation</w:t>
      </w:r>
      <w:r w:rsidRPr="00BB3812">
        <w:rPr>
          <w:rFonts w:asciiTheme="minorHAnsi" w:eastAsia="Calibri" w:hAnsiTheme="minorHAnsi" w:cstheme="minorHAnsi"/>
        </w:rPr>
        <w:t xml:space="preserve"> and</w:t>
      </w:r>
      <w:r w:rsidR="00227795" w:rsidRPr="00BB3812">
        <w:rPr>
          <w:rFonts w:asciiTheme="minorHAnsi" w:eastAsia="Calibri" w:hAnsiTheme="minorHAnsi" w:cstheme="minorHAnsi"/>
        </w:rPr>
        <w:t xml:space="preserve"> its user groups</w:t>
      </w:r>
      <w:r w:rsidRPr="00BB3812">
        <w:rPr>
          <w:rFonts w:asciiTheme="minorHAnsi" w:eastAsia="Calibri" w:hAnsiTheme="minorHAnsi" w:cstheme="minorHAnsi"/>
        </w:rPr>
        <w:t>;</w:t>
      </w:r>
      <w:r w:rsidR="00B83325" w:rsidRPr="00BB3812">
        <w:rPr>
          <w:rFonts w:asciiTheme="minorHAnsi" w:eastAsia="Calibri" w:hAnsiTheme="minorHAnsi" w:cstheme="minorHAnsi"/>
        </w:rPr>
        <w:t xml:space="preserve"> and </w:t>
      </w:r>
    </w:p>
    <w:p w:rsidR="00BB3812" w:rsidRDefault="00BB3812" w:rsidP="00BB3812">
      <w:pPr>
        <w:pStyle w:val="ListParagraph"/>
        <w:numPr>
          <w:ilvl w:val="0"/>
          <w:numId w:val="21"/>
        </w:numPr>
        <w:spacing w:after="200" w:line="276" w:lineRule="auto"/>
        <w:rPr>
          <w:rFonts w:asciiTheme="minorHAnsi" w:eastAsia="Calibri" w:hAnsiTheme="minorHAnsi" w:cstheme="minorHAnsi"/>
        </w:rPr>
      </w:pPr>
      <w:r w:rsidRPr="00BB3812">
        <w:rPr>
          <w:rFonts w:asciiTheme="minorHAnsi" w:eastAsia="Calibri" w:hAnsiTheme="minorHAnsi" w:cstheme="minorHAnsi"/>
        </w:rPr>
        <w:t xml:space="preserve">Be </w:t>
      </w:r>
      <w:r w:rsidR="00B83325" w:rsidRPr="00BB3812">
        <w:rPr>
          <w:rFonts w:asciiTheme="minorHAnsi" w:eastAsia="Calibri" w:hAnsiTheme="minorHAnsi" w:cstheme="minorHAnsi"/>
        </w:rPr>
        <w:t xml:space="preserve">an easy </w:t>
      </w:r>
      <w:r w:rsidR="00227795" w:rsidRPr="00BB3812">
        <w:rPr>
          <w:rFonts w:asciiTheme="minorHAnsi" w:eastAsia="Calibri" w:hAnsiTheme="minorHAnsi" w:cstheme="minorHAnsi"/>
        </w:rPr>
        <w:t>guide</w:t>
      </w:r>
      <w:r w:rsidR="00B83325" w:rsidRPr="00BB3812">
        <w:rPr>
          <w:rFonts w:asciiTheme="minorHAnsi" w:eastAsia="Calibri" w:hAnsiTheme="minorHAnsi" w:cstheme="minorHAnsi"/>
        </w:rPr>
        <w:t xml:space="preserve"> to </w:t>
      </w:r>
      <w:r w:rsidRPr="00BB3812">
        <w:rPr>
          <w:rFonts w:asciiTheme="minorHAnsi" w:eastAsia="Calibri" w:hAnsiTheme="minorHAnsi" w:cstheme="minorHAnsi"/>
        </w:rPr>
        <w:t>follow</w:t>
      </w:r>
      <w:r w:rsidR="00B83325" w:rsidRPr="00BB3812">
        <w:rPr>
          <w:rFonts w:asciiTheme="minorHAnsi" w:eastAsia="Calibri" w:hAnsiTheme="minorHAnsi" w:cstheme="minorHAnsi"/>
        </w:rPr>
        <w:t xml:space="preserve"> when </w:t>
      </w:r>
      <w:r w:rsidR="00227795" w:rsidRPr="00BB3812">
        <w:rPr>
          <w:rFonts w:asciiTheme="minorHAnsi" w:eastAsia="Calibri" w:hAnsiTheme="minorHAnsi" w:cstheme="minorHAnsi"/>
        </w:rPr>
        <w:t>issues</w:t>
      </w:r>
      <w:r w:rsidRPr="00BB3812">
        <w:rPr>
          <w:rFonts w:asciiTheme="minorHAnsi" w:eastAsia="Calibri" w:hAnsiTheme="minorHAnsi" w:cstheme="minorHAnsi"/>
        </w:rPr>
        <w:t xml:space="preserve"> arise.</w:t>
      </w:r>
    </w:p>
    <w:p w:rsidR="005C580A" w:rsidRPr="00635E82" w:rsidRDefault="005C580A" w:rsidP="005C580A">
      <w:pPr>
        <w:numPr>
          <w:ilvl w:val="0"/>
          <w:numId w:val="7"/>
        </w:numPr>
        <w:spacing w:after="200" w:line="276" w:lineRule="auto"/>
        <w:contextualSpacing/>
        <w:rPr>
          <w:rFonts w:asciiTheme="minorHAnsi" w:eastAsia="Calibri" w:hAnsiTheme="minorHAnsi" w:cstheme="minorHAnsi"/>
          <w:color w:val="1F497D" w:themeColor="text2"/>
        </w:rPr>
      </w:pPr>
      <w:r w:rsidRPr="00635E82">
        <w:rPr>
          <w:rFonts w:asciiTheme="minorHAnsi" w:eastAsia="Calibri" w:hAnsiTheme="minorHAnsi" w:cstheme="minorHAnsi"/>
          <w:bCs/>
          <w:color w:val="1F497D" w:themeColor="text2"/>
          <w:lang w:val="en"/>
        </w:rPr>
        <w:t>Agree the policy and procedure title</w:t>
      </w:r>
      <w:r w:rsidRPr="00635E82">
        <w:rPr>
          <w:rFonts w:asciiTheme="minorHAnsi" w:eastAsia="Calibri" w:hAnsiTheme="minorHAnsi" w:cstheme="minorHAnsi"/>
          <w:color w:val="1F497D" w:themeColor="text2"/>
          <w:lang w:val="en"/>
        </w:rPr>
        <w:t xml:space="preserve">. </w:t>
      </w:r>
    </w:p>
    <w:p w:rsidR="005C580A" w:rsidRPr="00F8385F" w:rsidRDefault="005C580A" w:rsidP="005C580A">
      <w:pPr>
        <w:spacing w:after="200" w:line="276" w:lineRule="auto"/>
        <w:ind w:left="720"/>
        <w:contextualSpacing/>
        <w:rPr>
          <w:rFonts w:asciiTheme="minorHAnsi" w:eastAsia="Calibri" w:hAnsiTheme="minorHAnsi" w:cstheme="minorHAnsi"/>
        </w:rPr>
      </w:pPr>
      <w:r w:rsidRPr="00F8385F">
        <w:rPr>
          <w:rFonts w:asciiTheme="minorHAnsi" w:eastAsia="Calibri" w:hAnsiTheme="minorHAnsi" w:cstheme="minorHAnsi"/>
          <w:lang w:val="en"/>
        </w:rPr>
        <w:t xml:space="preserve">The title identifies and references </w:t>
      </w:r>
      <w:r>
        <w:rPr>
          <w:rFonts w:asciiTheme="minorHAnsi" w:eastAsia="Calibri" w:hAnsiTheme="minorHAnsi" w:cstheme="minorHAnsi"/>
          <w:lang w:val="en"/>
        </w:rPr>
        <w:t>a specific</w:t>
      </w:r>
      <w:r w:rsidRPr="00F8385F">
        <w:rPr>
          <w:rFonts w:asciiTheme="minorHAnsi" w:eastAsia="Calibri" w:hAnsiTheme="minorHAnsi" w:cstheme="minorHAnsi"/>
          <w:lang w:val="en"/>
        </w:rPr>
        <w:t xml:space="preserve"> policy</w:t>
      </w:r>
      <w:r>
        <w:rPr>
          <w:rFonts w:asciiTheme="minorHAnsi" w:eastAsia="Calibri" w:hAnsiTheme="minorHAnsi" w:cstheme="minorHAnsi"/>
          <w:lang w:val="en"/>
        </w:rPr>
        <w:t xml:space="preserve"> you are implementing</w:t>
      </w:r>
      <w:r w:rsidRPr="00F8385F">
        <w:rPr>
          <w:rFonts w:asciiTheme="minorHAnsi" w:eastAsia="Calibri" w:hAnsiTheme="minorHAnsi" w:cstheme="minorHAnsi"/>
          <w:lang w:val="en"/>
        </w:rPr>
        <w:t xml:space="preserve">. </w:t>
      </w:r>
      <w:r>
        <w:rPr>
          <w:rFonts w:asciiTheme="minorHAnsi" w:eastAsia="Calibri" w:hAnsiTheme="minorHAnsi" w:cstheme="minorHAnsi"/>
          <w:lang w:val="en"/>
        </w:rPr>
        <w:t xml:space="preserve"> Think about t</w:t>
      </w:r>
      <w:r w:rsidRPr="00F8385F">
        <w:rPr>
          <w:rFonts w:asciiTheme="minorHAnsi" w:eastAsia="Calibri" w:hAnsiTheme="minorHAnsi" w:cstheme="minorHAnsi"/>
          <w:lang w:val="en"/>
        </w:rPr>
        <w:t xml:space="preserve">he </w:t>
      </w:r>
      <w:r>
        <w:rPr>
          <w:rFonts w:asciiTheme="minorHAnsi" w:eastAsia="Calibri" w:hAnsiTheme="minorHAnsi" w:cstheme="minorHAnsi"/>
          <w:lang w:val="en"/>
        </w:rPr>
        <w:t xml:space="preserve">following </w:t>
      </w:r>
      <w:r w:rsidRPr="00F8385F">
        <w:rPr>
          <w:rFonts w:asciiTheme="minorHAnsi" w:eastAsia="Calibri" w:hAnsiTheme="minorHAnsi" w:cstheme="minorHAnsi"/>
          <w:lang w:val="en"/>
        </w:rPr>
        <w:t>policy title questions:</w:t>
      </w:r>
    </w:p>
    <w:p w:rsidR="005C580A" w:rsidRPr="00F8385F" w:rsidRDefault="005C580A" w:rsidP="005C580A">
      <w:pPr>
        <w:numPr>
          <w:ilvl w:val="0"/>
          <w:numId w:val="8"/>
        </w:numPr>
        <w:spacing w:after="200" w:line="276" w:lineRule="auto"/>
        <w:contextualSpacing/>
        <w:rPr>
          <w:rFonts w:asciiTheme="minorHAnsi" w:eastAsia="Calibri" w:hAnsiTheme="minorHAnsi" w:cstheme="minorHAnsi"/>
        </w:rPr>
      </w:pPr>
      <w:r w:rsidRPr="00F8385F">
        <w:rPr>
          <w:rFonts w:asciiTheme="minorHAnsi" w:eastAsia="Calibri" w:hAnsiTheme="minorHAnsi" w:cstheme="minorHAnsi"/>
        </w:rPr>
        <w:t>I</w:t>
      </w:r>
      <w:r>
        <w:rPr>
          <w:rFonts w:asciiTheme="minorHAnsi" w:eastAsia="Calibri" w:hAnsiTheme="minorHAnsi" w:cstheme="minorHAnsi"/>
        </w:rPr>
        <w:t>s</w:t>
      </w:r>
      <w:r w:rsidRPr="00F8385F">
        <w:rPr>
          <w:rFonts w:asciiTheme="minorHAnsi" w:eastAsia="Calibri" w:hAnsiTheme="minorHAnsi" w:cstheme="minorHAnsi"/>
        </w:rPr>
        <w:t xml:space="preserve"> the title description is accurate enough to show the </w:t>
      </w:r>
      <w:r>
        <w:rPr>
          <w:rFonts w:asciiTheme="minorHAnsi" w:eastAsia="Calibri" w:hAnsiTheme="minorHAnsi" w:cstheme="minorHAnsi"/>
        </w:rPr>
        <w:t>main contents of this policy;</w:t>
      </w:r>
    </w:p>
    <w:p w:rsidR="005C580A" w:rsidRDefault="005C580A" w:rsidP="005C580A">
      <w:pPr>
        <w:numPr>
          <w:ilvl w:val="0"/>
          <w:numId w:val="8"/>
        </w:numPr>
        <w:spacing w:after="200" w:line="276" w:lineRule="auto"/>
        <w:contextualSpacing/>
        <w:rPr>
          <w:rFonts w:asciiTheme="minorHAnsi" w:eastAsia="Calibri" w:hAnsiTheme="minorHAnsi" w:cstheme="minorHAnsi"/>
        </w:rPr>
      </w:pPr>
      <w:r w:rsidRPr="00F8385F">
        <w:rPr>
          <w:rFonts w:asciiTheme="minorHAnsi" w:eastAsia="Calibri" w:hAnsiTheme="minorHAnsi" w:cstheme="minorHAnsi"/>
        </w:rPr>
        <w:t xml:space="preserve"> Is the title </w:t>
      </w:r>
      <w:r>
        <w:rPr>
          <w:rFonts w:asciiTheme="minorHAnsi" w:eastAsia="Calibri" w:hAnsiTheme="minorHAnsi" w:cstheme="minorHAnsi"/>
        </w:rPr>
        <w:t xml:space="preserve">in </w:t>
      </w:r>
      <w:r w:rsidRPr="00F8385F">
        <w:rPr>
          <w:rFonts w:asciiTheme="minorHAnsi" w:eastAsia="Calibri" w:hAnsiTheme="minorHAnsi" w:cstheme="minorHAnsi"/>
        </w:rPr>
        <w:t>user friendly</w:t>
      </w:r>
      <w:r>
        <w:rPr>
          <w:rFonts w:asciiTheme="minorHAnsi" w:eastAsia="Calibri" w:hAnsiTheme="minorHAnsi" w:cstheme="minorHAnsi"/>
        </w:rPr>
        <w:t xml:space="preserve"> language;</w:t>
      </w:r>
      <w:r w:rsidRPr="00F8385F">
        <w:rPr>
          <w:rFonts w:asciiTheme="minorHAnsi" w:eastAsia="Calibri" w:hAnsiTheme="minorHAnsi" w:cstheme="minorHAnsi"/>
        </w:rPr>
        <w:t xml:space="preserve"> </w:t>
      </w:r>
    </w:p>
    <w:p w:rsidR="005C580A" w:rsidRDefault="005C580A" w:rsidP="005C580A">
      <w:pPr>
        <w:numPr>
          <w:ilvl w:val="0"/>
          <w:numId w:val="8"/>
        </w:numPr>
        <w:spacing w:after="200"/>
        <w:contextualSpacing/>
        <w:rPr>
          <w:rFonts w:asciiTheme="minorHAnsi" w:eastAsia="Calibri" w:hAnsiTheme="minorHAnsi" w:cstheme="minorHAnsi"/>
        </w:rPr>
      </w:pPr>
      <w:r w:rsidRPr="00F8385F">
        <w:rPr>
          <w:rFonts w:asciiTheme="minorHAnsi" w:eastAsia="Calibri" w:hAnsiTheme="minorHAnsi" w:cstheme="minorHAnsi"/>
        </w:rPr>
        <w:t xml:space="preserve">Will its content </w:t>
      </w:r>
      <w:r>
        <w:rPr>
          <w:rFonts w:asciiTheme="minorHAnsi" w:eastAsia="Calibri" w:hAnsiTheme="minorHAnsi" w:cstheme="minorHAnsi"/>
        </w:rPr>
        <w:t>be reflected in the title.</w:t>
      </w:r>
    </w:p>
    <w:p w:rsidR="005C580A" w:rsidRDefault="005C580A" w:rsidP="005C580A">
      <w:pPr>
        <w:spacing w:after="200"/>
        <w:ind w:left="1440"/>
        <w:contextualSpacing/>
        <w:rPr>
          <w:rFonts w:asciiTheme="minorHAnsi" w:eastAsia="Calibri" w:hAnsiTheme="minorHAnsi" w:cstheme="minorHAnsi"/>
        </w:rPr>
      </w:pPr>
    </w:p>
    <w:p w:rsidR="00BB3812" w:rsidRPr="00635E82" w:rsidRDefault="00B83325" w:rsidP="00635E82">
      <w:pPr>
        <w:numPr>
          <w:ilvl w:val="0"/>
          <w:numId w:val="7"/>
        </w:numPr>
        <w:spacing w:line="276" w:lineRule="auto"/>
        <w:contextualSpacing/>
        <w:rPr>
          <w:rFonts w:asciiTheme="minorHAnsi" w:eastAsia="Calibri" w:hAnsiTheme="minorHAnsi" w:cstheme="minorHAnsi"/>
          <w:color w:val="1F497D" w:themeColor="text2"/>
        </w:rPr>
      </w:pPr>
      <w:r w:rsidRPr="00635E82">
        <w:rPr>
          <w:rFonts w:asciiTheme="minorHAnsi" w:eastAsia="Calibri" w:hAnsiTheme="minorHAnsi" w:cstheme="minorHAnsi"/>
          <w:color w:val="1F497D" w:themeColor="text2"/>
        </w:rPr>
        <w:t xml:space="preserve">Define the policy </w:t>
      </w:r>
      <w:r w:rsidR="005C580A">
        <w:rPr>
          <w:rFonts w:asciiTheme="minorHAnsi" w:eastAsia="Calibri" w:hAnsiTheme="minorHAnsi" w:cstheme="minorHAnsi"/>
          <w:color w:val="1F497D" w:themeColor="text2"/>
        </w:rPr>
        <w:t xml:space="preserve">introduction and </w:t>
      </w:r>
      <w:r w:rsidRPr="00635E82">
        <w:rPr>
          <w:rFonts w:asciiTheme="minorHAnsi" w:eastAsia="Calibri" w:hAnsiTheme="minorHAnsi" w:cstheme="minorHAnsi"/>
          <w:color w:val="1F497D" w:themeColor="text2"/>
        </w:rPr>
        <w:t>statement</w:t>
      </w:r>
      <w:r w:rsidR="005C580A">
        <w:rPr>
          <w:rFonts w:asciiTheme="minorHAnsi" w:eastAsia="Calibri" w:hAnsiTheme="minorHAnsi" w:cstheme="minorHAnsi"/>
          <w:color w:val="1F497D" w:themeColor="text2"/>
        </w:rPr>
        <w:t>s</w:t>
      </w:r>
      <w:r w:rsidRPr="00635E82">
        <w:rPr>
          <w:rFonts w:asciiTheme="minorHAnsi" w:eastAsia="Calibri" w:hAnsiTheme="minorHAnsi" w:cstheme="minorHAnsi"/>
          <w:color w:val="1F497D" w:themeColor="text2"/>
        </w:rPr>
        <w:t xml:space="preserve"> that will reflect the </w:t>
      </w:r>
      <w:r w:rsidR="00F8385F" w:rsidRPr="00635E82">
        <w:rPr>
          <w:rFonts w:asciiTheme="minorHAnsi" w:eastAsia="Calibri" w:hAnsiTheme="minorHAnsi" w:cstheme="minorHAnsi"/>
          <w:color w:val="1F497D" w:themeColor="text2"/>
        </w:rPr>
        <w:t>organisation’s</w:t>
      </w:r>
      <w:r w:rsidRPr="00635E82">
        <w:rPr>
          <w:rFonts w:asciiTheme="minorHAnsi" w:eastAsia="Calibri" w:hAnsiTheme="minorHAnsi" w:cstheme="minorHAnsi"/>
          <w:color w:val="1F497D" w:themeColor="text2"/>
        </w:rPr>
        <w:t xml:space="preserve"> image. </w:t>
      </w:r>
    </w:p>
    <w:p w:rsidR="00B83325" w:rsidRPr="00BB3812" w:rsidRDefault="00B83325" w:rsidP="00635E82">
      <w:pPr>
        <w:pStyle w:val="ListParagraph"/>
        <w:numPr>
          <w:ilvl w:val="0"/>
          <w:numId w:val="22"/>
        </w:numPr>
        <w:spacing w:line="276" w:lineRule="auto"/>
        <w:rPr>
          <w:rFonts w:asciiTheme="minorHAnsi" w:eastAsia="Calibri" w:hAnsiTheme="minorHAnsi" w:cstheme="minorHAnsi"/>
        </w:rPr>
      </w:pPr>
      <w:r w:rsidRPr="00BB3812">
        <w:rPr>
          <w:rFonts w:asciiTheme="minorHAnsi" w:eastAsia="Calibri" w:hAnsiTheme="minorHAnsi" w:cstheme="minorHAnsi"/>
        </w:rPr>
        <w:t xml:space="preserve">The policy statement </w:t>
      </w:r>
      <w:r w:rsidR="00BB3812">
        <w:rPr>
          <w:rFonts w:asciiTheme="minorHAnsi" w:eastAsia="Calibri" w:hAnsiTheme="minorHAnsi" w:cstheme="minorHAnsi"/>
        </w:rPr>
        <w:t>should outline and define the way</w:t>
      </w:r>
      <w:r w:rsidRPr="00BB3812">
        <w:rPr>
          <w:rFonts w:asciiTheme="minorHAnsi" w:eastAsia="Calibri" w:hAnsiTheme="minorHAnsi" w:cstheme="minorHAnsi"/>
        </w:rPr>
        <w:t xml:space="preserve"> an organi</w:t>
      </w:r>
      <w:r w:rsidR="00F8385F" w:rsidRPr="00BB3812">
        <w:rPr>
          <w:rFonts w:asciiTheme="minorHAnsi" w:eastAsia="Calibri" w:hAnsiTheme="minorHAnsi" w:cstheme="minorHAnsi"/>
        </w:rPr>
        <w:t>s</w:t>
      </w:r>
      <w:r w:rsidRPr="00BB3812">
        <w:rPr>
          <w:rFonts w:asciiTheme="minorHAnsi" w:eastAsia="Calibri" w:hAnsiTheme="minorHAnsi" w:cstheme="minorHAnsi"/>
        </w:rPr>
        <w:t xml:space="preserve">ation will conduct </w:t>
      </w:r>
      <w:r w:rsidR="00F8385F" w:rsidRPr="00BB3812">
        <w:rPr>
          <w:rFonts w:asciiTheme="minorHAnsi" w:eastAsia="Calibri" w:hAnsiTheme="minorHAnsi" w:cstheme="minorHAnsi"/>
        </w:rPr>
        <w:t>itself</w:t>
      </w:r>
      <w:r w:rsidRPr="00BB3812">
        <w:rPr>
          <w:rFonts w:asciiTheme="minorHAnsi" w:eastAsia="Calibri" w:hAnsiTheme="minorHAnsi" w:cstheme="minorHAnsi"/>
        </w:rPr>
        <w:t xml:space="preserve"> during </w:t>
      </w:r>
      <w:r w:rsidR="00BB3812">
        <w:rPr>
          <w:rFonts w:asciiTheme="minorHAnsi" w:eastAsia="Calibri" w:hAnsiTheme="minorHAnsi" w:cstheme="minorHAnsi"/>
        </w:rPr>
        <w:t>general</w:t>
      </w:r>
      <w:r w:rsidRPr="00BB3812">
        <w:rPr>
          <w:rFonts w:asciiTheme="minorHAnsi" w:eastAsia="Calibri" w:hAnsiTheme="minorHAnsi" w:cstheme="minorHAnsi"/>
        </w:rPr>
        <w:t xml:space="preserve"> and</w:t>
      </w:r>
      <w:r w:rsidR="00BB3812">
        <w:rPr>
          <w:rFonts w:asciiTheme="minorHAnsi" w:eastAsia="Calibri" w:hAnsiTheme="minorHAnsi" w:cstheme="minorHAnsi"/>
        </w:rPr>
        <w:t>/or</w:t>
      </w:r>
      <w:r w:rsidRPr="00BB3812">
        <w:rPr>
          <w:rFonts w:asciiTheme="minorHAnsi" w:eastAsia="Calibri" w:hAnsiTheme="minorHAnsi" w:cstheme="minorHAnsi"/>
        </w:rPr>
        <w:t xml:space="preserve"> special circumstances. </w:t>
      </w:r>
    </w:p>
    <w:p w:rsidR="00B83325" w:rsidRDefault="00B83325" w:rsidP="00BB3812">
      <w:pPr>
        <w:numPr>
          <w:ilvl w:val="0"/>
          <w:numId w:val="10"/>
        </w:numPr>
        <w:spacing w:line="276" w:lineRule="auto"/>
        <w:contextualSpacing/>
        <w:rPr>
          <w:rFonts w:asciiTheme="minorHAnsi" w:eastAsia="Calibri" w:hAnsiTheme="minorHAnsi" w:cstheme="minorHAnsi"/>
        </w:rPr>
      </w:pPr>
      <w:r w:rsidRPr="00F8385F">
        <w:rPr>
          <w:rFonts w:asciiTheme="minorHAnsi" w:eastAsia="Calibri" w:hAnsiTheme="minorHAnsi" w:cstheme="minorHAnsi"/>
        </w:rPr>
        <w:t>The policy statement should also identify the go-to person for specific information regarding a particular issue.</w:t>
      </w:r>
    </w:p>
    <w:p w:rsidR="00177278" w:rsidRPr="00F8385F" w:rsidRDefault="00177278" w:rsidP="00177278">
      <w:pPr>
        <w:spacing w:after="200" w:line="276" w:lineRule="auto"/>
        <w:ind w:left="1440"/>
        <w:contextualSpacing/>
        <w:rPr>
          <w:rFonts w:asciiTheme="minorHAnsi" w:eastAsia="Calibri" w:hAnsiTheme="minorHAnsi" w:cstheme="minorHAnsi"/>
        </w:rPr>
      </w:pPr>
    </w:p>
    <w:p w:rsidR="00BB3812" w:rsidRPr="00635E82" w:rsidRDefault="00B83325" w:rsidP="00B83325">
      <w:pPr>
        <w:numPr>
          <w:ilvl w:val="0"/>
          <w:numId w:val="7"/>
        </w:numPr>
        <w:spacing w:after="200" w:line="276" w:lineRule="auto"/>
        <w:contextualSpacing/>
        <w:rPr>
          <w:rFonts w:asciiTheme="minorHAnsi" w:eastAsia="Calibri" w:hAnsiTheme="minorHAnsi" w:cstheme="minorHAnsi"/>
          <w:color w:val="1F497D" w:themeColor="text2"/>
        </w:rPr>
      </w:pPr>
      <w:r w:rsidRPr="00635E82">
        <w:rPr>
          <w:rFonts w:asciiTheme="minorHAnsi" w:eastAsia="Calibri" w:hAnsiTheme="minorHAnsi" w:cstheme="minorHAnsi"/>
          <w:color w:val="1F497D" w:themeColor="text2"/>
        </w:rPr>
        <w:t>Outline the proce</w:t>
      </w:r>
      <w:r w:rsidR="00641278">
        <w:rPr>
          <w:rFonts w:asciiTheme="minorHAnsi" w:eastAsia="Calibri" w:hAnsiTheme="minorHAnsi" w:cstheme="minorHAnsi"/>
          <w:color w:val="1F497D" w:themeColor="text2"/>
        </w:rPr>
        <w:t xml:space="preserve">dures for the policies for your </w:t>
      </w:r>
      <w:r w:rsidR="00F8385F" w:rsidRPr="00635E82">
        <w:rPr>
          <w:rFonts w:asciiTheme="minorHAnsi" w:eastAsia="Calibri" w:hAnsiTheme="minorHAnsi" w:cstheme="minorHAnsi"/>
          <w:color w:val="1F497D" w:themeColor="text2"/>
        </w:rPr>
        <w:t>organisation</w:t>
      </w:r>
      <w:r w:rsidRPr="00635E82">
        <w:rPr>
          <w:rFonts w:asciiTheme="minorHAnsi" w:eastAsia="Calibri" w:hAnsiTheme="minorHAnsi" w:cstheme="minorHAnsi"/>
          <w:color w:val="1F497D" w:themeColor="text2"/>
        </w:rPr>
        <w:t xml:space="preserve">. </w:t>
      </w:r>
    </w:p>
    <w:p w:rsidR="00B83325" w:rsidRPr="00F8385F" w:rsidRDefault="00B83325" w:rsidP="00BB3812">
      <w:pPr>
        <w:spacing w:after="200" w:line="276" w:lineRule="auto"/>
        <w:ind w:left="720"/>
        <w:contextualSpacing/>
        <w:rPr>
          <w:rFonts w:asciiTheme="minorHAnsi" w:eastAsia="Calibri" w:hAnsiTheme="minorHAnsi" w:cstheme="minorHAnsi"/>
        </w:rPr>
      </w:pPr>
      <w:r w:rsidRPr="00F8385F">
        <w:rPr>
          <w:rFonts w:asciiTheme="minorHAnsi" w:eastAsia="Calibri" w:hAnsiTheme="minorHAnsi" w:cstheme="minorHAnsi"/>
        </w:rPr>
        <w:t xml:space="preserve">The procedures should be current and demonstrate a step-by-step outline of activities that will affect the </w:t>
      </w:r>
      <w:r w:rsidR="00F8385F">
        <w:rPr>
          <w:rFonts w:asciiTheme="minorHAnsi" w:eastAsia="Calibri" w:hAnsiTheme="minorHAnsi" w:cstheme="minorHAnsi"/>
        </w:rPr>
        <w:t>organisation</w:t>
      </w:r>
      <w:r w:rsidRPr="00F8385F">
        <w:rPr>
          <w:rFonts w:asciiTheme="minorHAnsi" w:eastAsia="Calibri" w:hAnsiTheme="minorHAnsi" w:cstheme="minorHAnsi"/>
        </w:rPr>
        <w:t xml:space="preserve"> now or in the future. </w:t>
      </w:r>
    </w:p>
    <w:p w:rsidR="00B83325" w:rsidRPr="00F8385F" w:rsidRDefault="00B83325" w:rsidP="00B83325">
      <w:pPr>
        <w:numPr>
          <w:ilvl w:val="0"/>
          <w:numId w:val="10"/>
        </w:numPr>
        <w:spacing w:after="200" w:line="276" w:lineRule="auto"/>
        <w:contextualSpacing/>
        <w:rPr>
          <w:rFonts w:asciiTheme="minorHAnsi" w:eastAsia="Calibri" w:hAnsiTheme="minorHAnsi" w:cstheme="minorHAnsi"/>
        </w:rPr>
      </w:pPr>
      <w:r w:rsidRPr="00F8385F">
        <w:rPr>
          <w:rFonts w:asciiTheme="minorHAnsi" w:eastAsia="Calibri" w:hAnsiTheme="minorHAnsi" w:cstheme="minorHAnsi"/>
        </w:rPr>
        <w:t xml:space="preserve">The steps </w:t>
      </w:r>
      <w:r w:rsidR="00635E82">
        <w:rPr>
          <w:rFonts w:asciiTheme="minorHAnsi" w:eastAsia="Calibri" w:hAnsiTheme="minorHAnsi" w:cstheme="minorHAnsi"/>
        </w:rPr>
        <w:t>should</w:t>
      </w:r>
      <w:r w:rsidRPr="00F8385F">
        <w:rPr>
          <w:rFonts w:asciiTheme="minorHAnsi" w:eastAsia="Calibri" w:hAnsiTheme="minorHAnsi" w:cstheme="minorHAnsi"/>
        </w:rPr>
        <w:t xml:space="preserve"> be in a sequence to be followed each time by </w:t>
      </w:r>
      <w:r w:rsidR="00F8385F">
        <w:rPr>
          <w:rFonts w:asciiTheme="minorHAnsi" w:eastAsia="Calibri" w:hAnsiTheme="minorHAnsi" w:cstheme="minorHAnsi"/>
        </w:rPr>
        <w:t>staff and volunteers</w:t>
      </w:r>
      <w:r w:rsidRPr="00F8385F">
        <w:rPr>
          <w:rFonts w:asciiTheme="minorHAnsi" w:eastAsia="Calibri" w:hAnsiTheme="minorHAnsi" w:cstheme="minorHAnsi"/>
        </w:rPr>
        <w:t xml:space="preserve"> to obtain the same desired results.</w:t>
      </w:r>
    </w:p>
    <w:p w:rsidR="00B83325" w:rsidRPr="00F8385F" w:rsidRDefault="00B83325" w:rsidP="00B83325">
      <w:pPr>
        <w:numPr>
          <w:ilvl w:val="0"/>
          <w:numId w:val="10"/>
        </w:numPr>
        <w:spacing w:after="200" w:line="276" w:lineRule="auto"/>
        <w:contextualSpacing/>
        <w:rPr>
          <w:rFonts w:asciiTheme="minorHAnsi" w:eastAsia="Calibri" w:hAnsiTheme="minorHAnsi" w:cstheme="minorHAnsi"/>
        </w:rPr>
      </w:pPr>
      <w:r w:rsidRPr="00F8385F">
        <w:rPr>
          <w:rFonts w:asciiTheme="minorHAnsi" w:eastAsia="Calibri" w:hAnsiTheme="minorHAnsi" w:cstheme="minorHAnsi"/>
        </w:rPr>
        <w:t xml:space="preserve">The steps will give </w:t>
      </w:r>
      <w:r w:rsidR="00F8385F">
        <w:rPr>
          <w:rFonts w:asciiTheme="minorHAnsi" w:eastAsia="Calibri" w:hAnsiTheme="minorHAnsi" w:cstheme="minorHAnsi"/>
        </w:rPr>
        <w:t>staff and volunteers</w:t>
      </w:r>
      <w:r w:rsidR="00F8385F" w:rsidRPr="00F8385F">
        <w:rPr>
          <w:rFonts w:asciiTheme="minorHAnsi" w:eastAsia="Calibri" w:hAnsiTheme="minorHAnsi" w:cstheme="minorHAnsi"/>
        </w:rPr>
        <w:t xml:space="preserve"> </w:t>
      </w:r>
      <w:r w:rsidRPr="00F8385F">
        <w:rPr>
          <w:rFonts w:asciiTheme="minorHAnsi" w:eastAsia="Calibri" w:hAnsiTheme="minorHAnsi" w:cstheme="minorHAnsi"/>
        </w:rPr>
        <w:t>a start and end point to allow the user to know when the results can be expected.</w:t>
      </w:r>
    </w:p>
    <w:p w:rsidR="00B83325" w:rsidRDefault="00B83325" w:rsidP="00B83325">
      <w:pPr>
        <w:numPr>
          <w:ilvl w:val="0"/>
          <w:numId w:val="10"/>
        </w:numPr>
        <w:spacing w:after="200" w:line="276" w:lineRule="auto"/>
        <w:contextualSpacing/>
        <w:rPr>
          <w:rFonts w:asciiTheme="minorHAnsi" w:eastAsia="Calibri" w:hAnsiTheme="minorHAnsi" w:cstheme="minorHAnsi"/>
        </w:rPr>
      </w:pPr>
      <w:r w:rsidRPr="00F8385F">
        <w:rPr>
          <w:rFonts w:asciiTheme="minorHAnsi" w:eastAsia="Calibri" w:hAnsiTheme="minorHAnsi" w:cstheme="minorHAnsi"/>
        </w:rPr>
        <w:t>The policies will outline what person or department will be responsible for handling which functions.</w:t>
      </w:r>
    </w:p>
    <w:p w:rsidR="00177278" w:rsidRPr="00F8385F" w:rsidRDefault="00177278" w:rsidP="00177278">
      <w:pPr>
        <w:spacing w:after="200" w:line="276" w:lineRule="auto"/>
        <w:ind w:left="1440"/>
        <w:contextualSpacing/>
        <w:rPr>
          <w:rFonts w:asciiTheme="minorHAnsi" w:eastAsia="Calibri" w:hAnsiTheme="minorHAnsi" w:cstheme="minorHAnsi"/>
        </w:rPr>
      </w:pPr>
    </w:p>
    <w:p w:rsidR="00635E82" w:rsidRDefault="00635E82" w:rsidP="00635E82">
      <w:pPr>
        <w:spacing w:after="200" w:line="276" w:lineRule="auto"/>
        <w:ind w:left="720"/>
        <w:contextualSpacing/>
        <w:rPr>
          <w:rFonts w:asciiTheme="minorHAnsi" w:eastAsia="Calibri" w:hAnsiTheme="minorHAnsi" w:cstheme="minorHAnsi"/>
        </w:rPr>
      </w:pPr>
    </w:p>
    <w:p w:rsidR="00635E82" w:rsidRDefault="00635E82" w:rsidP="00635E82">
      <w:pPr>
        <w:spacing w:after="200" w:line="276" w:lineRule="auto"/>
        <w:ind w:left="720"/>
        <w:contextualSpacing/>
        <w:rPr>
          <w:rFonts w:asciiTheme="minorHAnsi" w:eastAsia="Calibri" w:hAnsiTheme="minorHAnsi" w:cstheme="minorHAnsi"/>
        </w:rPr>
      </w:pPr>
    </w:p>
    <w:p w:rsidR="00635E82" w:rsidRPr="00635E82" w:rsidRDefault="00635E82" w:rsidP="00A55DFA">
      <w:pPr>
        <w:numPr>
          <w:ilvl w:val="0"/>
          <w:numId w:val="7"/>
        </w:numPr>
        <w:spacing w:line="276" w:lineRule="auto"/>
        <w:contextualSpacing/>
        <w:rPr>
          <w:rFonts w:asciiTheme="minorHAnsi" w:eastAsia="Calibri" w:hAnsiTheme="minorHAnsi" w:cstheme="minorHAnsi"/>
          <w:color w:val="1F497D" w:themeColor="text2"/>
        </w:rPr>
      </w:pPr>
      <w:r w:rsidRPr="00635E82">
        <w:rPr>
          <w:rFonts w:asciiTheme="minorHAnsi" w:eastAsia="Calibri" w:hAnsiTheme="minorHAnsi" w:cstheme="minorHAnsi"/>
          <w:color w:val="1F497D" w:themeColor="text2"/>
        </w:rPr>
        <w:t>If necessary, a</w:t>
      </w:r>
      <w:r w:rsidR="00B83325" w:rsidRPr="00635E82">
        <w:rPr>
          <w:rFonts w:asciiTheme="minorHAnsi" w:eastAsia="Calibri" w:hAnsiTheme="minorHAnsi" w:cstheme="minorHAnsi"/>
          <w:color w:val="1F497D" w:themeColor="text2"/>
        </w:rPr>
        <w:t xml:space="preserve">dd a glossary of </w:t>
      </w:r>
      <w:r w:rsidRPr="00635E82">
        <w:rPr>
          <w:rFonts w:asciiTheme="minorHAnsi" w:eastAsia="Calibri" w:hAnsiTheme="minorHAnsi" w:cstheme="minorHAnsi"/>
          <w:color w:val="1F497D" w:themeColor="text2"/>
        </w:rPr>
        <w:t>user friendly terms</w:t>
      </w:r>
      <w:r w:rsidR="00B83325" w:rsidRPr="00635E82">
        <w:rPr>
          <w:rFonts w:asciiTheme="minorHAnsi" w:eastAsia="Calibri" w:hAnsiTheme="minorHAnsi" w:cstheme="minorHAnsi"/>
          <w:color w:val="1F497D" w:themeColor="text2"/>
        </w:rPr>
        <w:t xml:space="preserve">. </w:t>
      </w:r>
    </w:p>
    <w:p w:rsidR="00B83325" w:rsidRPr="00635E82" w:rsidRDefault="00635E82" w:rsidP="00A55DFA">
      <w:pPr>
        <w:pStyle w:val="ListParagraph"/>
        <w:numPr>
          <w:ilvl w:val="0"/>
          <w:numId w:val="23"/>
        </w:numPr>
        <w:spacing w:line="276" w:lineRule="auto"/>
        <w:rPr>
          <w:rFonts w:asciiTheme="minorHAnsi" w:eastAsia="Calibri" w:hAnsiTheme="minorHAnsi" w:cstheme="minorHAnsi"/>
        </w:rPr>
      </w:pPr>
      <w:r w:rsidRPr="00635E82">
        <w:rPr>
          <w:rFonts w:asciiTheme="minorHAnsi" w:eastAsia="Calibri" w:hAnsiTheme="minorHAnsi" w:cstheme="minorHAnsi"/>
        </w:rPr>
        <w:t>T</w:t>
      </w:r>
      <w:r w:rsidR="00B83325" w:rsidRPr="00635E82">
        <w:rPr>
          <w:rFonts w:asciiTheme="minorHAnsi" w:eastAsia="Calibri" w:hAnsiTheme="minorHAnsi" w:cstheme="minorHAnsi"/>
        </w:rPr>
        <w:t>erminology used may be confusing</w:t>
      </w:r>
      <w:r w:rsidRPr="00635E82">
        <w:rPr>
          <w:rFonts w:asciiTheme="minorHAnsi" w:eastAsia="Calibri" w:hAnsiTheme="minorHAnsi" w:cstheme="minorHAnsi"/>
        </w:rPr>
        <w:t>, it is important to explain these for clarity</w:t>
      </w:r>
      <w:r>
        <w:rPr>
          <w:rFonts w:asciiTheme="minorHAnsi" w:eastAsia="Calibri" w:hAnsiTheme="minorHAnsi" w:cstheme="minorHAnsi"/>
        </w:rPr>
        <w:t xml:space="preserve"> as s</w:t>
      </w:r>
      <w:r w:rsidR="00F8385F" w:rsidRPr="00635E82">
        <w:rPr>
          <w:rFonts w:asciiTheme="minorHAnsi" w:eastAsia="Calibri" w:hAnsiTheme="minorHAnsi" w:cstheme="minorHAnsi"/>
        </w:rPr>
        <w:t>taff and volunteers</w:t>
      </w:r>
      <w:r w:rsidR="00B83325" w:rsidRPr="00635E82">
        <w:rPr>
          <w:rFonts w:asciiTheme="minorHAnsi" w:eastAsia="Calibri" w:hAnsiTheme="minorHAnsi" w:cstheme="minorHAnsi"/>
        </w:rPr>
        <w:t xml:space="preserve"> need to have a clear understanding of the </w:t>
      </w:r>
      <w:r w:rsidR="00177278" w:rsidRPr="00635E82">
        <w:rPr>
          <w:rFonts w:asciiTheme="minorHAnsi" w:eastAsia="Calibri" w:hAnsiTheme="minorHAnsi" w:cstheme="minorHAnsi"/>
        </w:rPr>
        <w:t>policy</w:t>
      </w:r>
      <w:r w:rsidRPr="00635E82">
        <w:rPr>
          <w:rFonts w:asciiTheme="minorHAnsi" w:eastAsia="Calibri" w:hAnsiTheme="minorHAnsi" w:cstheme="minorHAnsi"/>
        </w:rPr>
        <w:t>;</w:t>
      </w:r>
    </w:p>
    <w:p w:rsidR="00B83325" w:rsidRPr="00F8385F" w:rsidRDefault="00635E82" w:rsidP="00635E82">
      <w:pPr>
        <w:numPr>
          <w:ilvl w:val="0"/>
          <w:numId w:val="11"/>
        </w:numPr>
        <w:spacing w:line="276" w:lineRule="auto"/>
        <w:contextualSpacing/>
        <w:rPr>
          <w:rFonts w:asciiTheme="minorHAnsi" w:eastAsia="Calibri" w:hAnsiTheme="minorHAnsi" w:cstheme="minorHAnsi"/>
        </w:rPr>
      </w:pPr>
      <w:r>
        <w:rPr>
          <w:rFonts w:asciiTheme="minorHAnsi" w:eastAsia="Calibri" w:hAnsiTheme="minorHAnsi" w:cstheme="minorHAnsi"/>
        </w:rPr>
        <w:t>If needed, i</w:t>
      </w:r>
      <w:r w:rsidR="00B83325" w:rsidRPr="00F8385F">
        <w:rPr>
          <w:rFonts w:asciiTheme="minorHAnsi" w:eastAsia="Calibri" w:hAnsiTheme="minorHAnsi" w:cstheme="minorHAnsi"/>
        </w:rPr>
        <w:t>nclude reference information to clarify statements</w:t>
      </w:r>
      <w:r>
        <w:rPr>
          <w:rFonts w:asciiTheme="minorHAnsi" w:eastAsia="Calibri" w:hAnsiTheme="minorHAnsi" w:cstheme="minorHAnsi"/>
        </w:rPr>
        <w:t>;</w:t>
      </w:r>
    </w:p>
    <w:p w:rsidR="00B83325" w:rsidRDefault="00B83325" w:rsidP="00B83325">
      <w:pPr>
        <w:numPr>
          <w:ilvl w:val="0"/>
          <w:numId w:val="11"/>
        </w:numPr>
        <w:spacing w:after="200" w:line="276" w:lineRule="auto"/>
        <w:contextualSpacing/>
        <w:rPr>
          <w:rFonts w:asciiTheme="minorHAnsi" w:eastAsia="Calibri" w:hAnsiTheme="minorHAnsi" w:cstheme="minorHAnsi"/>
        </w:rPr>
      </w:pPr>
      <w:r w:rsidRPr="00F8385F">
        <w:rPr>
          <w:rFonts w:asciiTheme="minorHAnsi" w:eastAsia="Calibri" w:hAnsiTheme="minorHAnsi" w:cstheme="minorHAnsi"/>
        </w:rPr>
        <w:t xml:space="preserve">Write in a tone that fits your </w:t>
      </w:r>
      <w:r w:rsidR="00F8385F">
        <w:rPr>
          <w:rFonts w:asciiTheme="minorHAnsi" w:eastAsia="Calibri" w:hAnsiTheme="minorHAnsi" w:cstheme="minorHAnsi"/>
        </w:rPr>
        <w:t>organisation</w:t>
      </w:r>
      <w:r w:rsidRPr="00F8385F">
        <w:rPr>
          <w:rFonts w:asciiTheme="minorHAnsi" w:eastAsia="Calibri" w:hAnsiTheme="minorHAnsi" w:cstheme="minorHAnsi"/>
        </w:rPr>
        <w:t xml:space="preserve"> environment</w:t>
      </w:r>
      <w:r w:rsidR="00635E82">
        <w:rPr>
          <w:rFonts w:asciiTheme="minorHAnsi" w:eastAsia="Calibri" w:hAnsiTheme="minorHAnsi" w:cstheme="minorHAnsi"/>
        </w:rPr>
        <w:t>.</w:t>
      </w:r>
    </w:p>
    <w:p w:rsidR="00177278" w:rsidRPr="00F8385F" w:rsidRDefault="00177278" w:rsidP="00177278">
      <w:pPr>
        <w:spacing w:after="200" w:line="276" w:lineRule="auto"/>
        <w:ind w:left="1440"/>
        <w:contextualSpacing/>
        <w:rPr>
          <w:rFonts w:asciiTheme="minorHAnsi" w:eastAsia="Calibri" w:hAnsiTheme="minorHAnsi" w:cstheme="minorHAnsi"/>
        </w:rPr>
      </w:pPr>
    </w:p>
    <w:p w:rsidR="00635E82" w:rsidRPr="00635E82" w:rsidRDefault="00635E82" w:rsidP="00A55DFA">
      <w:pPr>
        <w:numPr>
          <w:ilvl w:val="0"/>
          <w:numId w:val="7"/>
        </w:numPr>
        <w:spacing w:line="276" w:lineRule="auto"/>
        <w:contextualSpacing/>
        <w:rPr>
          <w:rFonts w:asciiTheme="minorHAnsi" w:eastAsia="Calibri" w:hAnsiTheme="minorHAnsi" w:cstheme="minorHAnsi"/>
          <w:color w:val="1F497D" w:themeColor="text2"/>
        </w:rPr>
      </w:pPr>
      <w:r w:rsidRPr="00635E82">
        <w:rPr>
          <w:rFonts w:asciiTheme="minorHAnsi" w:eastAsia="Calibri" w:hAnsiTheme="minorHAnsi" w:cstheme="minorHAnsi"/>
          <w:color w:val="1F497D" w:themeColor="text2"/>
        </w:rPr>
        <w:t xml:space="preserve">Get </w:t>
      </w:r>
      <w:r>
        <w:rPr>
          <w:rFonts w:asciiTheme="minorHAnsi" w:eastAsia="Calibri" w:hAnsiTheme="minorHAnsi" w:cstheme="minorHAnsi"/>
          <w:color w:val="1F497D" w:themeColor="text2"/>
        </w:rPr>
        <w:t xml:space="preserve">staff </w:t>
      </w:r>
      <w:r w:rsidRPr="00635E82">
        <w:rPr>
          <w:rFonts w:asciiTheme="minorHAnsi" w:eastAsia="Calibri" w:hAnsiTheme="minorHAnsi" w:cstheme="minorHAnsi"/>
          <w:color w:val="1F497D" w:themeColor="text2"/>
        </w:rPr>
        <w:t xml:space="preserve">input </w:t>
      </w:r>
      <w:r>
        <w:rPr>
          <w:rFonts w:asciiTheme="minorHAnsi" w:eastAsia="Calibri" w:hAnsiTheme="minorHAnsi" w:cstheme="minorHAnsi"/>
          <w:color w:val="1F497D" w:themeColor="text2"/>
        </w:rPr>
        <w:t xml:space="preserve">and buy in, </w:t>
      </w:r>
      <w:r w:rsidRPr="00635E82">
        <w:rPr>
          <w:rFonts w:asciiTheme="minorHAnsi" w:eastAsia="Calibri" w:hAnsiTheme="minorHAnsi" w:cstheme="minorHAnsi"/>
          <w:color w:val="1F497D" w:themeColor="text2"/>
        </w:rPr>
        <w:t xml:space="preserve">or if applicable do a trial run. </w:t>
      </w:r>
    </w:p>
    <w:p w:rsidR="00B83325" w:rsidRPr="00635E82" w:rsidRDefault="00B83325" w:rsidP="00A55DFA">
      <w:pPr>
        <w:pStyle w:val="ListParagraph"/>
        <w:numPr>
          <w:ilvl w:val="0"/>
          <w:numId w:val="24"/>
        </w:numPr>
        <w:spacing w:line="276" w:lineRule="auto"/>
        <w:rPr>
          <w:rFonts w:asciiTheme="minorHAnsi" w:eastAsia="Calibri" w:hAnsiTheme="minorHAnsi" w:cstheme="minorHAnsi"/>
        </w:rPr>
      </w:pPr>
      <w:r w:rsidRPr="00635E82">
        <w:rPr>
          <w:rFonts w:asciiTheme="minorHAnsi" w:eastAsia="Calibri" w:hAnsiTheme="minorHAnsi" w:cstheme="minorHAnsi"/>
        </w:rPr>
        <w:t>Involve staff members</w:t>
      </w:r>
      <w:r w:rsidR="00F8385F" w:rsidRPr="00635E82">
        <w:rPr>
          <w:rFonts w:asciiTheme="minorHAnsi" w:eastAsia="Calibri" w:hAnsiTheme="minorHAnsi" w:cstheme="minorHAnsi"/>
        </w:rPr>
        <w:t xml:space="preserve"> and volunteers</w:t>
      </w:r>
      <w:r w:rsidRPr="00635E82">
        <w:rPr>
          <w:rFonts w:asciiTheme="minorHAnsi" w:eastAsia="Calibri" w:hAnsiTheme="minorHAnsi" w:cstheme="minorHAnsi"/>
        </w:rPr>
        <w:t xml:space="preserve"> by asking for their input of the procedures before distribution. Sometimes the people that will be following policies and using procedures are left out of the loop. </w:t>
      </w:r>
    </w:p>
    <w:p w:rsidR="00B83325" w:rsidRPr="00F8385F" w:rsidRDefault="00B83325" w:rsidP="00635E82">
      <w:pPr>
        <w:numPr>
          <w:ilvl w:val="0"/>
          <w:numId w:val="14"/>
        </w:numPr>
        <w:spacing w:line="276" w:lineRule="auto"/>
        <w:contextualSpacing/>
        <w:rPr>
          <w:rFonts w:asciiTheme="minorHAnsi" w:eastAsia="Calibri" w:hAnsiTheme="minorHAnsi" w:cstheme="minorHAnsi"/>
        </w:rPr>
      </w:pPr>
      <w:r w:rsidRPr="00F8385F">
        <w:rPr>
          <w:rFonts w:asciiTheme="minorHAnsi" w:eastAsia="Calibri" w:hAnsiTheme="minorHAnsi" w:cstheme="minorHAnsi"/>
        </w:rPr>
        <w:t xml:space="preserve">Staff </w:t>
      </w:r>
      <w:r w:rsidR="00635E82">
        <w:rPr>
          <w:rFonts w:asciiTheme="minorHAnsi" w:eastAsia="Calibri" w:hAnsiTheme="minorHAnsi" w:cstheme="minorHAnsi"/>
        </w:rPr>
        <w:t xml:space="preserve">members </w:t>
      </w:r>
      <w:r w:rsidR="00F8385F">
        <w:rPr>
          <w:rFonts w:asciiTheme="minorHAnsi" w:eastAsia="Calibri" w:hAnsiTheme="minorHAnsi" w:cstheme="minorHAnsi"/>
        </w:rPr>
        <w:t xml:space="preserve">and volunteers </w:t>
      </w:r>
      <w:r w:rsidRPr="00F8385F">
        <w:rPr>
          <w:rFonts w:asciiTheme="minorHAnsi" w:eastAsia="Calibri" w:hAnsiTheme="minorHAnsi" w:cstheme="minorHAnsi"/>
        </w:rPr>
        <w:t xml:space="preserve">can inform </w:t>
      </w:r>
      <w:r w:rsidR="00635E82">
        <w:rPr>
          <w:rFonts w:asciiTheme="minorHAnsi" w:eastAsia="Calibri" w:hAnsiTheme="minorHAnsi" w:cstheme="minorHAnsi"/>
        </w:rPr>
        <w:t>you</w:t>
      </w:r>
      <w:r w:rsidRPr="00F8385F">
        <w:rPr>
          <w:rFonts w:asciiTheme="minorHAnsi" w:eastAsia="Calibri" w:hAnsiTheme="minorHAnsi" w:cstheme="minorHAnsi"/>
        </w:rPr>
        <w:t xml:space="preserve"> what things worked or failed in the past.</w:t>
      </w:r>
    </w:p>
    <w:p w:rsidR="00B83325" w:rsidRDefault="00F8385F" w:rsidP="00B83325">
      <w:pPr>
        <w:numPr>
          <w:ilvl w:val="0"/>
          <w:numId w:val="14"/>
        </w:numPr>
        <w:spacing w:after="200" w:line="276" w:lineRule="auto"/>
        <w:contextualSpacing/>
        <w:rPr>
          <w:rFonts w:asciiTheme="minorHAnsi" w:eastAsia="Calibri" w:hAnsiTheme="minorHAnsi" w:cstheme="minorHAnsi"/>
        </w:rPr>
      </w:pPr>
      <w:r>
        <w:rPr>
          <w:rFonts w:asciiTheme="minorHAnsi" w:eastAsia="Calibri" w:hAnsiTheme="minorHAnsi" w:cstheme="minorHAnsi"/>
        </w:rPr>
        <w:t xml:space="preserve">Staff </w:t>
      </w:r>
      <w:r w:rsidR="00635E82">
        <w:rPr>
          <w:rFonts w:asciiTheme="minorHAnsi" w:eastAsia="Calibri" w:hAnsiTheme="minorHAnsi" w:cstheme="minorHAnsi"/>
        </w:rPr>
        <w:t xml:space="preserve">members </w:t>
      </w:r>
      <w:r>
        <w:rPr>
          <w:rFonts w:asciiTheme="minorHAnsi" w:eastAsia="Calibri" w:hAnsiTheme="minorHAnsi" w:cstheme="minorHAnsi"/>
        </w:rPr>
        <w:t>and volunteers</w:t>
      </w:r>
      <w:r w:rsidR="00B83325" w:rsidRPr="00F8385F">
        <w:rPr>
          <w:rFonts w:asciiTheme="minorHAnsi" w:eastAsia="Calibri" w:hAnsiTheme="minorHAnsi" w:cstheme="minorHAnsi"/>
        </w:rPr>
        <w:t xml:space="preserve"> </w:t>
      </w:r>
      <w:r w:rsidR="00635E82">
        <w:rPr>
          <w:rFonts w:asciiTheme="minorHAnsi" w:eastAsia="Calibri" w:hAnsiTheme="minorHAnsi" w:cstheme="minorHAnsi"/>
        </w:rPr>
        <w:t xml:space="preserve">buy in and </w:t>
      </w:r>
      <w:r w:rsidR="00B83325" w:rsidRPr="00F8385F">
        <w:rPr>
          <w:rFonts w:asciiTheme="minorHAnsi" w:eastAsia="Calibri" w:hAnsiTheme="minorHAnsi" w:cstheme="minorHAnsi"/>
        </w:rPr>
        <w:t xml:space="preserve">are aware </w:t>
      </w:r>
      <w:r w:rsidR="00635E82">
        <w:rPr>
          <w:rFonts w:asciiTheme="minorHAnsi" w:eastAsia="Calibri" w:hAnsiTheme="minorHAnsi" w:cstheme="minorHAnsi"/>
        </w:rPr>
        <w:t>that this policy</w:t>
      </w:r>
      <w:r w:rsidR="00B83325" w:rsidRPr="00F8385F">
        <w:rPr>
          <w:rFonts w:asciiTheme="minorHAnsi" w:eastAsia="Calibri" w:hAnsiTheme="minorHAnsi" w:cstheme="minorHAnsi"/>
        </w:rPr>
        <w:t xml:space="preserve"> will make them more productive</w:t>
      </w:r>
      <w:r w:rsidR="00635E82">
        <w:rPr>
          <w:rFonts w:asciiTheme="minorHAnsi" w:eastAsia="Calibri" w:hAnsiTheme="minorHAnsi" w:cstheme="minorHAnsi"/>
        </w:rPr>
        <w:t xml:space="preserve"> and protect them whilst</w:t>
      </w:r>
      <w:r w:rsidR="00B83325" w:rsidRPr="00F8385F">
        <w:rPr>
          <w:rFonts w:asciiTheme="minorHAnsi" w:eastAsia="Calibri" w:hAnsiTheme="minorHAnsi" w:cstheme="minorHAnsi"/>
        </w:rPr>
        <w:t xml:space="preserve"> performing their </w:t>
      </w:r>
      <w:r w:rsidR="00635E82">
        <w:rPr>
          <w:rFonts w:asciiTheme="minorHAnsi" w:eastAsia="Calibri" w:hAnsiTheme="minorHAnsi" w:cstheme="minorHAnsi"/>
        </w:rPr>
        <w:t>roles</w:t>
      </w:r>
      <w:r w:rsidR="00B83325" w:rsidRPr="00F8385F">
        <w:rPr>
          <w:rFonts w:asciiTheme="minorHAnsi" w:eastAsia="Calibri" w:hAnsiTheme="minorHAnsi" w:cstheme="minorHAnsi"/>
        </w:rPr>
        <w:t>.</w:t>
      </w:r>
    </w:p>
    <w:p w:rsidR="005C580A" w:rsidRPr="00F8385F" w:rsidRDefault="005C580A" w:rsidP="005C580A">
      <w:pPr>
        <w:spacing w:after="200" w:line="276" w:lineRule="auto"/>
        <w:ind w:left="1440"/>
        <w:contextualSpacing/>
        <w:rPr>
          <w:rFonts w:asciiTheme="minorHAnsi" w:eastAsia="Calibri" w:hAnsiTheme="minorHAnsi" w:cstheme="minorHAnsi"/>
        </w:rPr>
      </w:pPr>
    </w:p>
    <w:p w:rsidR="005C580A" w:rsidRPr="00635E82" w:rsidRDefault="005C580A" w:rsidP="005C580A">
      <w:pPr>
        <w:numPr>
          <w:ilvl w:val="0"/>
          <w:numId w:val="7"/>
        </w:numPr>
        <w:spacing w:after="200" w:line="276" w:lineRule="auto"/>
        <w:contextualSpacing/>
        <w:rPr>
          <w:rFonts w:asciiTheme="minorHAnsi" w:eastAsia="Calibri" w:hAnsiTheme="minorHAnsi" w:cstheme="minorHAnsi"/>
          <w:color w:val="1F497D" w:themeColor="text2"/>
        </w:rPr>
      </w:pPr>
      <w:r w:rsidRPr="00635E82">
        <w:rPr>
          <w:rFonts w:asciiTheme="minorHAnsi" w:eastAsia="Calibri" w:hAnsiTheme="minorHAnsi" w:cstheme="minorHAnsi"/>
          <w:color w:val="1F497D" w:themeColor="text2"/>
        </w:rPr>
        <w:t xml:space="preserve">Finalise the policy and procedure document. </w:t>
      </w:r>
    </w:p>
    <w:p w:rsidR="005C580A" w:rsidRPr="00F8385F" w:rsidRDefault="005C580A" w:rsidP="005C580A">
      <w:pPr>
        <w:numPr>
          <w:ilvl w:val="0"/>
          <w:numId w:val="13"/>
        </w:numPr>
        <w:spacing w:after="200" w:line="276" w:lineRule="auto"/>
        <w:contextualSpacing/>
        <w:rPr>
          <w:rFonts w:asciiTheme="minorHAnsi" w:eastAsia="Calibri" w:hAnsiTheme="minorHAnsi" w:cstheme="minorHAnsi"/>
        </w:rPr>
      </w:pPr>
      <w:r w:rsidRPr="00F8385F">
        <w:rPr>
          <w:rFonts w:asciiTheme="minorHAnsi" w:eastAsia="Calibri" w:hAnsiTheme="minorHAnsi" w:cstheme="minorHAnsi"/>
        </w:rPr>
        <w:t>Proofread document for errors or omissions.</w:t>
      </w:r>
    </w:p>
    <w:p w:rsidR="005C580A" w:rsidRPr="00F8385F" w:rsidRDefault="005C580A" w:rsidP="005C580A">
      <w:pPr>
        <w:numPr>
          <w:ilvl w:val="0"/>
          <w:numId w:val="12"/>
        </w:numPr>
        <w:spacing w:after="200" w:line="276" w:lineRule="auto"/>
        <w:contextualSpacing/>
        <w:rPr>
          <w:rFonts w:asciiTheme="minorHAnsi" w:eastAsia="Calibri" w:hAnsiTheme="minorHAnsi" w:cstheme="minorHAnsi"/>
        </w:rPr>
      </w:pPr>
      <w:r w:rsidRPr="00F8385F">
        <w:rPr>
          <w:rFonts w:asciiTheme="minorHAnsi" w:eastAsia="Calibri" w:hAnsiTheme="minorHAnsi" w:cstheme="minorHAnsi"/>
        </w:rPr>
        <w:t>Check illustrations for clarity and format.</w:t>
      </w:r>
    </w:p>
    <w:p w:rsidR="005C580A" w:rsidRPr="00F8385F" w:rsidRDefault="005C580A" w:rsidP="005C580A">
      <w:pPr>
        <w:numPr>
          <w:ilvl w:val="0"/>
          <w:numId w:val="12"/>
        </w:numPr>
        <w:spacing w:after="200" w:line="276" w:lineRule="auto"/>
        <w:contextualSpacing/>
        <w:rPr>
          <w:rFonts w:asciiTheme="minorHAnsi" w:eastAsia="Calibri" w:hAnsiTheme="minorHAnsi" w:cstheme="minorHAnsi"/>
        </w:rPr>
      </w:pPr>
      <w:r w:rsidRPr="00F8385F">
        <w:rPr>
          <w:rFonts w:asciiTheme="minorHAnsi" w:eastAsia="Calibri" w:hAnsiTheme="minorHAnsi" w:cstheme="minorHAnsi"/>
        </w:rPr>
        <w:t xml:space="preserve">Ask each </w:t>
      </w:r>
      <w:r>
        <w:rPr>
          <w:rFonts w:asciiTheme="minorHAnsi" w:eastAsia="Calibri" w:hAnsiTheme="minorHAnsi" w:cstheme="minorHAnsi"/>
        </w:rPr>
        <w:t>team</w:t>
      </w:r>
      <w:r w:rsidRPr="00F8385F">
        <w:rPr>
          <w:rFonts w:asciiTheme="minorHAnsi" w:eastAsia="Calibri" w:hAnsiTheme="minorHAnsi" w:cstheme="minorHAnsi"/>
        </w:rPr>
        <w:t xml:space="preserve"> to review its section for accuracy.</w:t>
      </w:r>
    </w:p>
    <w:p w:rsidR="005C580A" w:rsidRPr="00F8385F" w:rsidRDefault="005C580A" w:rsidP="005C580A">
      <w:pPr>
        <w:numPr>
          <w:ilvl w:val="0"/>
          <w:numId w:val="12"/>
        </w:numPr>
        <w:spacing w:after="200" w:line="276" w:lineRule="auto"/>
        <w:contextualSpacing/>
        <w:rPr>
          <w:rFonts w:asciiTheme="minorHAnsi" w:eastAsia="Calibri" w:hAnsiTheme="minorHAnsi" w:cstheme="minorHAnsi"/>
        </w:rPr>
      </w:pPr>
      <w:r w:rsidRPr="00F8385F">
        <w:rPr>
          <w:rFonts w:asciiTheme="minorHAnsi" w:eastAsia="Calibri" w:hAnsiTheme="minorHAnsi" w:cstheme="minorHAnsi"/>
        </w:rPr>
        <w:t>Add the date and note revision or final draft on the first page.</w:t>
      </w:r>
    </w:p>
    <w:p w:rsidR="00FF4806" w:rsidRPr="00A55DFA" w:rsidRDefault="005C580A" w:rsidP="005C580A">
      <w:pPr>
        <w:numPr>
          <w:ilvl w:val="0"/>
          <w:numId w:val="12"/>
        </w:numPr>
        <w:spacing w:after="200" w:line="276" w:lineRule="auto"/>
        <w:contextualSpacing/>
        <w:rPr>
          <w:rFonts w:asciiTheme="minorHAnsi" w:eastAsia="Calibri" w:hAnsiTheme="minorHAnsi" w:cstheme="minorHAnsi"/>
        </w:rPr>
      </w:pPr>
      <w:r w:rsidRPr="00A55DFA">
        <w:rPr>
          <w:rFonts w:asciiTheme="minorHAnsi" w:eastAsia="Calibri" w:hAnsiTheme="minorHAnsi" w:cstheme="minorHAnsi"/>
        </w:rPr>
        <w:t>Sign signature page.</w:t>
      </w:r>
    </w:p>
    <w:p w:rsidR="00A55DFA" w:rsidRDefault="00A55DFA" w:rsidP="00641278">
      <w:pPr>
        <w:spacing w:line="276" w:lineRule="auto"/>
        <w:rPr>
          <w:rFonts w:asciiTheme="minorHAnsi" w:eastAsia="Calibri" w:hAnsiTheme="minorHAnsi" w:cstheme="minorHAnsi"/>
          <w:color w:val="1F497D" w:themeColor="text2"/>
          <w:sz w:val="28"/>
          <w:szCs w:val="28"/>
        </w:rPr>
      </w:pPr>
    </w:p>
    <w:p w:rsidR="00FF4806" w:rsidRDefault="00FF4806" w:rsidP="005C580A">
      <w:pPr>
        <w:spacing w:after="200" w:line="276" w:lineRule="auto"/>
        <w:rPr>
          <w:rFonts w:asciiTheme="minorHAnsi" w:eastAsia="Calibri" w:hAnsiTheme="minorHAnsi" w:cstheme="minorHAnsi"/>
          <w:color w:val="1F497D" w:themeColor="text2"/>
          <w:sz w:val="28"/>
          <w:szCs w:val="28"/>
        </w:rPr>
      </w:pPr>
      <w:r>
        <w:rPr>
          <w:rFonts w:asciiTheme="minorHAnsi" w:eastAsia="Calibri" w:hAnsiTheme="minorHAnsi" w:cstheme="minorHAnsi"/>
          <w:color w:val="1F497D" w:themeColor="text2"/>
          <w:sz w:val="28"/>
          <w:szCs w:val="28"/>
        </w:rPr>
        <w:t>Implementation by senior management</w:t>
      </w:r>
    </w:p>
    <w:p w:rsidR="005C580A" w:rsidRPr="00FF4806" w:rsidRDefault="00FF4806" w:rsidP="00FF4806">
      <w:pPr>
        <w:spacing w:line="276" w:lineRule="auto"/>
        <w:rPr>
          <w:rFonts w:asciiTheme="minorHAnsi" w:eastAsia="Calibri" w:hAnsiTheme="minorHAnsi" w:cstheme="minorHAnsi"/>
        </w:rPr>
      </w:pPr>
      <w:r w:rsidRPr="00FF4806">
        <w:rPr>
          <w:rFonts w:asciiTheme="minorHAnsi" w:eastAsia="Calibri" w:hAnsiTheme="minorHAnsi" w:cstheme="minorHAnsi"/>
        </w:rPr>
        <w:t xml:space="preserve">The final steps are to </w:t>
      </w:r>
      <w:r>
        <w:rPr>
          <w:rFonts w:asciiTheme="minorHAnsi" w:eastAsia="Calibri" w:hAnsiTheme="minorHAnsi" w:cstheme="minorHAnsi"/>
        </w:rPr>
        <w:t>i</w:t>
      </w:r>
      <w:r w:rsidR="005C580A" w:rsidRPr="00FF4806">
        <w:rPr>
          <w:rFonts w:asciiTheme="minorHAnsi" w:eastAsia="Calibri" w:hAnsiTheme="minorHAnsi" w:cstheme="minorHAnsi"/>
        </w:rPr>
        <w:t xml:space="preserve">mplement the </w:t>
      </w:r>
      <w:r>
        <w:rPr>
          <w:rFonts w:asciiTheme="minorHAnsi" w:eastAsia="Calibri" w:hAnsiTheme="minorHAnsi" w:cstheme="minorHAnsi"/>
        </w:rPr>
        <w:t xml:space="preserve">new </w:t>
      </w:r>
      <w:r w:rsidR="005C580A" w:rsidRPr="00FF4806">
        <w:rPr>
          <w:rFonts w:asciiTheme="minorHAnsi" w:eastAsia="Calibri" w:hAnsiTheme="minorHAnsi" w:cstheme="minorHAnsi"/>
        </w:rPr>
        <w:t>policy and procedure to all staff in your organisation</w:t>
      </w:r>
    </w:p>
    <w:p w:rsidR="00AA66DF" w:rsidRDefault="00AA66DF" w:rsidP="00297498">
      <w:pPr>
        <w:spacing w:after="200" w:line="276" w:lineRule="auto"/>
        <w:rPr>
          <w:rFonts w:asciiTheme="minorHAnsi" w:eastAsia="Calibri" w:hAnsiTheme="minorHAnsi" w:cstheme="minorHAnsi"/>
          <w:bCs/>
        </w:rPr>
      </w:pPr>
      <w:r w:rsidRPr="00AA66DF">
        <w:rPr>
          <w:rFonts w:asciiTheme="minorHAnsi" w:eastAsia="Calibri" w:hAnsiTheme="minorHAnsi" w:cstheme="minorHAnsi"/>
          <w:bCs/>
        </w:rPr>
        <w:t xml:space="preserve">Where the board of trustees may hold the responsibility for ensuring their organisations have the appropriate policies, more often the organisation’s managers </w:t>
      </w:r>
      <w:r w:rsidR="00F611CD">
        <w:rPr>
          <w:rFonts w:asciiTheme="minorHAnsi" w:eastAsia="Calibri" w:hAnsiTheme="minorHAnsi" w:cstheme="minorHAnsi"/>
          <w:bCs/>
        </w:rPr>
        <w:t xml:space="preserve">have the </w:t>
      </w:r>
      <w:r w:rsidRPr="00AA66DF">
        <w:rPr>
          <w:rFonts w:asciiTheme="minorHAnsi" w:eastAsia="Calibri" w:hAnsiTheme="minorHAnsi" w:cstheme="minorHAnsi"/>
          <w:bCs/>
        </w:rPr>
        <w:t>responsib</w:t>
      </w:r>
      <w:r w:rsidR="00F611CD">
        <w:rPr>
          <w:rFonts w:asciiTheme="minorHAnsi" w:eastAsia="Calibri" w:hAnsiTheme="minorHAnsi" w:cstheme="minorHAnsi"/>
          <w:bCs/>
        </w:rPr>
        <w:t>ility</w:t>
      </w:r>
      <w:r w:rsidRPr="00AA66DF">
        <w:rPr>
          <w:rFonts w:asciiTheme="minorHAnsi" w:eastAsia="Calibri" w:hAnsiTheme="minorHAnsi" w:cstheme="minorHAnsi"/>
          <w:bCs/>
        </w:rPr>
        <w:t xml:space="preserve"> for the dissemination and implementation of policies to their staff and volunteers.  </w:t>
      </w:r>
    </w:p>
    <w:p w:rsidR="00AA66DF" w:rsidRPr="00AA66DF" w:rsidRDefault="00AA66DF" w:rsidP="00641278">
      <w:pPr>
        <w:spacing w:line="276" w:lineRule="auto"/>
        <w:rPr>
          <w:rFonts w:asciiTheme="minorHAnsi" w:eastAsia="Calibri" w:hAnsiTheme="minorHAnsi" w:cstheme="minorHAnsi"/>
        </w:rPr>
      </w:pPr>
      <w:r>
        <w:rPr>
          <w:rFonts w:asciiTheme="minorHAnsi" w:eastAsia="Calibri" w:hAnsiTheme="minorHAnsi" w:cstheme="minorHAnsi"/>
          <w:bCs/>
        </w:rPr>
        <w:t xml:space="preserve">The following is a guideline on what </w:t>
      </w:r>
      <w:r w:rsidR="00F611CD">
        <w:rPr>
          <w:rFonts w:asciiTheme="minorHAnsi" w:eastAsia="Calibri" w:hAnsiTheme="minorHAnsi" w:cstheme="minorHAnsi"/>
          <w:bCs/>
        </w:rPr>
        <w:t xml:space="preserve">should </w:t>
      </w:r>
      <w:r>
        <w:rPr>
          <w:rFonts w:asciiTheme="minorHAnsi" w:eastAsia="Calibri" w:hAnsiTheme="minorHAnsi" w:cstheme="minorHAnsi"/>
          <w:bCs/>
        </w:rPr>
        <w:t xml:space="preserve">be considered </w:t>
      </w:r>
      <w:r w:rsidR="00F611CD">
        <w:rPr>
          <w:rFonts w:asciiTheme="minorHAnsi" w:eastAsia="Calibri" w:hAnsiTheme="minorHAnsi" w:cstheme="minorHAnsi"/>
          <w:bCs/>
        </w:rPr>
        <w:t>when</w:t>
      </w:r>
      <w:r>
        <w:rPr>
          <w:rFonts w:asciiTheme="minorHAnsi" w:eastAsia="Calibri" w:hAnsiTheme="minorHAnsi" w:cstheme="minorHAnsi"/>
          <w:bCs/>
        </w:rPr>
        <w:t xml:space="preserve"> implement</w:t>
      </w:r>
      <w:r w:rsidR="00F611CD">
        <w:rPr>
          <w:rFonts w:asciiTheme="minorHAnsi" w:eastAsia="Calibri" w:hAnsiTheme="minorHAnsi" w:cstheme="minorHAnsi"/>
          <w:bCs/>
        </w:rPr>
        <w:t>ing</w:t>
      </w:r>
      <w:r>
        <w:rPr>
          <w:rFonts w:asciiTheme="minorHAnsi" w:eastAsia="Calibri" w:hAnsiTheme="minorHAnsi" w:cstheme="minorHAnsi"/>
          <w:bCs/>
        </w:rPr>
        <w:t xml:space="preserve"> your policy.</w:t>
      </w:r>
    </w:p>
    <w:p w:rsidR="00297498" w:rsidRPr="005C580A" w:rsidRDefault="005C580A" w:rsidP="00297498">
      <w:pPr>
        <w:spacing w:after="200" w:line="276" w:lineRule="auto"/>
        <w:rPr>
          <w:rFonts w:asciiTheme="minorHAnsi" w:eastAsia="Calibri" w:hAnsiTheme="minorHAnsi" w:cstheme="minorHAnsi"/>
        </w:rPr>
      </w:pPr>
      <w:r w:rsidRPr="005C580A">
        <w:rPr>
          <w:rFonts w:asciiTheme="minorHAnsi" w:eastAsia="Calibri" w:hAnsiTheme="minorHAnsi" w:cstheme="minorHAnsi"/>
        </w:rPr>
        <w:t>Think about h</w:t>
      </w:r>
      <w:r w:rsidR="00AA66DF" w:rsidRPr="005C580A">
        <w:rPr>
          <w:rFonts w:asciiTheme="minorHAnsi" w:eastAsia="Calibri" w:hAnsiTheme="minorHAnsi" w:cstheme="minorHAnsi"/>
        </w:rPr>
        <w:t xml:space="preserve">ow </w:t>
      </w:r>
      <w:r w:rsidRPr="005C580A">
        <w:rPr>
          <w:rFonts w:asciiTheme="minorHAnsi" w:eastAsia="Calibri" w:hAnsiTheme="minorHAnsi" w:cstheme="minorHAnsi"/>
        </w:rPr>
        <w:t>you will:</w:t>
      </w:r>
    </w:p>
    <w:p w:rsidR="008809D8" w:rsidRPr="00AA66DF" w:rsidRDefault="00855CE3" w:rsidP="00F611CD">
      <w:pPr>
        <w:numPr>
          <w:ilvl w:val="0"/>
          <w:numId w:val="18"/>
        </w:numPr>
        <w:spacing w:line="276" w:lineRule="auto"/>
        <w:rPr>
          <w:rFonts w:asciiTheme="minorHAnsi" w:eastAsia="Calibri" w:hAnsiTheme="minorHAnsi" w:cstheme="minorHAnsi"/>
        </w:rPr>
      </w:pPr>
      <w:r w:rsidRPr="00AA66DF">
        <w:rPr>
          <w:rFonts w:asciiTheme="minorHAnsi" w:eastAsia="Calibri" w:hAnsiTheme="minorHAnsi" w:cstheme="minorHAnsi"/>
        </w:rPr>
        <w:t xml:space="preserve">Communicate </w:t>
      </w:r>
      <w:r w:rsidR="00FF4806">
        <w:rPr>
          <w:rFonts w:asciiTheme="minorHAnsi" w:eastAsia="Calibri" w:hAnsiTheme="minorHAnsi" w:cstheme="minorHAnsi"/>
        </w:rPr>
        <w:t>the new p</w:t>
      </w:r>
      <w:r w:rsidRPr="00AA66DF">
        <w:rPr>
          <w:rFonts w:asciiTheme="minorHAnsi" w:eastAsia="Calibri" w:hAnsiTheme="minorHAnsi" w:cstheme="minorHAnsi"/>
        </w:rPr>
        <w:t>olic</w:t>
      </w:r>
      <w:r w:rsidR="00FF4806">
        <w:rPr>
          <w:rFonts w:asciiTheme="minorHAnsi" w:eastAsia="Calibri" w:hAnsiTheme="minorHAnsi" w:cstheme="minorHAnsi"/>
        </w:rPr>
        <w:t>y and procedure</w:t>
      </w:r>
      <w:r w:rsidRPr="00AA66DF">
        <w:rPr>
          <w:rFonts w:asciiTheme="minorHAnsi" w:eastAsia="Calibri" w:hAnsiTheme="minorHAnsi" w:cstheme="minorHAnsi"/>
        </w:rPr>
        <w:t xml:space="preserve"> </w:t>
      </w:r>
      <w:r w:rsidR="00AA66DF">
        <w:rPr>
          <w:rFonts w:asciiTheme="minorHAnsi" w:eastAsia="Calibri" w:hAnsiTheme="minorHAnsi" w:cstheme="minorHAnsi"/>
        </w:rPr>
        <w:t>with your staff and volunteers</w:t>
      </w:r>
      <w:r w:rsidR="00FF4806">
        <w:rPr>
          <w:rFonts w:asciiTheme="minorHAnsi" w:eastAsia="Calibri" w:hAnsiTheme="minorHAnsi" w:cstheme="minorHAnsi"/>
        </w:rPr>
        <w:t>;</w:t>
      </w:r>
      <w:r w:rsidR="00AA66DF">
        <w:rPr>
          <w:rFonts w:asciiTheme="minorHAnsi" w:eastAsia="Calibri" w:hAnsiTheme="minorHAnsi" w:cstheme="minorHAnsi"/>
        </w:rPr>
        <w:t xml:space="preserve"> </w:t>
      </w:r>
    </w:p>
    <w:p w:rsidR="008809D8" w:rsidRPr="00AA66DF" w:rsidRDefault="00855CE3" w:rsidP="00F611CD">
      <w:pPr>
        <w:numPr>
          <w:ilvl w:val="0"/>
          <w:numId w:val="18"/>
        </w:numPr>
        <w:spacing w:line="276" w:lineRule="auto"/>
        <w:rPr>
          <w:rFonts w:asciiTheme="minorHAnsi" w:eastAsia="Calibri" w:hAnsiTheme="minorHAnsi" w:cstheme="minorHAnsi"/>
        </w:rPr>
      </w:pPr>
      <w:r w:rsidRPr="00AA66DF">
        <w:rPr>
          <w:rFonts w:asciiTheme="minorHAnsi" w:eastAsia="Calibri" w:hAnsiTheme="minorHAnsi" w:cstheme="minorHAnsi"/>
        </w:rPr>
        <w:t xml:space="preserve">Ensure the </w:t>
      </w:r>
      <w:r w:rsidR="00AA66DF">
        <w:rPr>
          <w:rFonts w:asciiTheme="minorHAnsi" w:eastAsia="Calibri" w:hAnsiTheme="minorHAnsi" w:cstheme="minorHAnsi"/>
        </w:rPr>
        <w:t xml:space="preserve">staff and volunteers </w:t>
      </w:r>
      <w:r w:rsidRPr="00AA66DF">
        <w:rPr>
          <w:rFonts w:asciiTheme="minorHAnsi" w:eastAsia="Calibri" w:hAnsiTheme="minorHAnsi" w:cstheme="minorHAnsi"/>
        </w:rPr>
        <w:t>have the ability to follow them</w:t>
      </w:r>
      <w:r w:rsidR="00FF4806">
        <w:rPr>
          <w:rFonts w:asciiTheme="minorHAnsi" w:eastAsia="Calibri" w:hAnsiTheme="minorHAnsi" w:cstheme="minorHAnsi"/>
        </w:rPr>
        <w:t>;</w:t>
      </w:r>
      <w:r w:rsidRPr="00AA66DF">
        <w:rPr>
          <w:rFonts w:asciiTheme="minorHAnsi" w:eastAsia="Calibri" w:hAnsiTheme="minorHAnsi" w:cstheme="minorHAnsi"/>
        </w:rPr>
        <w:t xml:space="preserve"> </w:t>
      </w:r>
    </w:p>
    <w:p w:rsidR="008809D8" w:rsidRPr="00AA66DF" w:rsidRDefault="00855CE3" w:rsidP="00F611CD">
      <w:pPr>
        <w:numPr>
          <w:ilvl w:val="0"/>
          <w:numId w:val="18"/>
        </w:numPr>
        <w:spacing w:line="276" w:lineRule="auto"/>
        <w:rPr>
          <w:rFonts w:asciiTheme="minorHAnsi" w:eastAsia="Calibri" w:hAnsiTheme="minorHAnsi" w:cstheme="minorHAnsi"/>
        </w:rPr>
      </w:pPr>
      <w:r w:rsidRPr="00AA66DF">
        <w:rPr>
          <w:rFonts w:asciiTheme="minorHAnsi" w:eastAsia="Calibri" w:hAnsiTheme="minorHAnsi" w:cstheme="minorHAnsi"/>
        </w:rPr>
        <w:t>Provide staff</w:t>
      </w:r>
      <w:r w:rsidR="00AA66DF" w:rsidRPr="00AA66DF">
        <w:rPr>
          <w:rFonts w:asciiTheme="minorHAnsi" w:eastAsia="Calibri" w:hAnsiTheme="minorHAnsi" w:cstheme="minorHAnsi"/>
        </w:rPr>
        <w:t xml:space="preserve"> </w:t>
      </w:r>
      <w:r w:rsidR="00AA66DF">
        <w:rPr>
          <w:rFonts w:asciiTheme="minorHAnsi" w:eastAsia="Calibri" w:hAnsiTheme="minorHAnsi" w:cstheme="minorHAnsi"/>
        </w:rPr>
        <w:t>and volunteers</w:t>
      </w:r>
      <w:r w:rsidRPr="00AA66DF">
        <w:rPr>
          <w:rFonts w:asciiTheme="minorHAnsi" w:eastAsia="Calibri" w:hAnsiTheme="minorHAnsi" w:cstheme="minorHAnsi"/>
        </w:rPr>
        <w:t xml:space="preserve"> with strategies to manage their own </w:t>
      </w:r>
      <w:r w:rsidR="00AA66DF">
        <w:rPr>
          <w:rFonts w:asciiTheme="minorHAnsi" w:eastAsia="Calibri" w:hAnsiTheme="minorHAnsi" w:cstheme="minorHAnsi"/>
        </w:rPr>
        <w:t>policy knowledge</w:t>
      </w:r>
      <w:r w:rsidR="00FF4806">
        <w:rPr>
          <w:rFonts w:asciiTheme="minorHAnsi" w:eastAsia="Calibri" w:hAnsiTheme="minorHAnsi" w:cstheme="minorHAnsi"/>
        </w:rPr>
        <w:t>;</w:t>
      </w:r>
      <w:r w:rsidRPr="00AA66DF">
        <w:rPr>
          <w:rFonts w:asciiTheme="minorHAnsi" w:eastAsia="Calibri" w:hAnsiTheme="minorHAnsi" w:cstheme="minorHAnsi"/>
        </w:rPr>
        <w:t xml:space="preserve"> </w:t>
      </w:r>
    </w:p>
    <w:p w:rsidR="008809D8" w:rsidRDefault="00855CE3" w:rsidP="00F611CD">
      <w:pPr>
        <w:numPr>
          <w:ilvl w:val="0"/>
          <w:numId w:val="18"/>
        </w:numPr>
        <w:spacing w:line="276" w:lineRule="auto"/>
        <w:rPr>
          <w:rFonts w:asciiTheme="minorHAnsi" w:eastAsia="Calibri" w:hAnsiTheme="minorHAnsi" w:cstheme="minorHAnsi"/>
        </w:rPr>
      </w:pPr>
      <w:r w:rsidRPr="00AA66DF">
        <w:rPr>
          <w:rFonts w:asciiTheme="minorHAnsi" w:eastAsia="Calibri" w:hAnsiTheme="minorHAnsi" w:cstheme="minorHAnsi"/>
        </w:rPr>
        <w:t xml:space="preserve">Equip staff with a skillset to deal with </w:t>
      </w:r>
      <w:r w:rsidR="00AA66DF">
        <w:rPr>
          <w:rFonts w:asciiTheme="minorHAnsi" w:eastAsia="Calibri" w:hAnsiTheme="minorHAnsi" w:cstheme="minorHAnsi"/>
        </w:rPr>
        <w:t>policy and procedure requirements, this may be done in the following ways:</w:t>
      </w:r>
    </w:p>
    <w:p w:rsidR="008809D8" w:rsidRPr="00FF4806" w:rsidRDefault="00855CE3" w:rsidP="00FF4806">
      <w:pPr>
        <w:pStyle w:val="ListParagraph"/>
        <w:numPr>
          <w:ilvl w:val="0"/>
          <w:numId w:val="25"/>
        </w:numPr>
        <w:spacing w:line="276" w:lineRule="auto"/>
        <w:rPr>
          <w:rFonts w:asciiTheme="minorHAnsi" w:eastAsia="Calibri" w:hAnsiTheme="minorHAnsi" w:cstheme="minorHAnsi"/>
        </w:rPr>
      </w:pPr>
      <w:r w:rsidRPr="00FF4806">
        <w:rPr>
          <w:rFonts w:asciiTheme="minorHAnsi" w:eastAsia="Calibri" w:hAnsiTheme="minorHAnsi" w:cstheme="minorHAnsi"/>
        </w:rPr>
        <w:t xml:space="preserve">Interactive classroom </w:t>
      </w:r>
      <w:r w:rsidR="0057042B">
        <w:rPr>
          <w:rFonts w:asciiTheme="minorHAnsi" w:eastAsia="Calibri" w:hAnsiTheme="minorHAnsi" w:cstheme="minorHAnsi"/>
        </w:rPr>
        <w:t xml:space="preserve">style </w:t>
      </w:r>
      <w:r w:rsidRPr="00FF4806">
        <w:rPr>
          <w:rFonts w:asciiTheme="minorHAnsi" w:eastAsia="Calibri" w:hAnsiTheme="minorHAnsi" w:cstheme="minorHAnsi"/>
        </w:rPr>
        <w:t xml:space="preserve">learning </w:t>
      </w:r>
    </w:p>
    <w:p w:rsidR="008809D8" w:rsidRPr="00FF4806" w:rsidRDefault="00855CE3" w:rsidP="00FF4806">
      <w:pPr>
        <w:pStyle w:val="ListParagraph"/>
        <w:numPr>
          <w:ilvl w:val="0"/>
          <w:numId w:val="25"/>
        </w:numPr>
        <w:spacing w:line="276" w:lineRule="auto"/>
        <w:rPr>
          <w:rFonts w:asciiTheme="minorHAnsi" w:eastAsia="Calibri" w:hAnsiTheme="minorHAnsi" w:cstheme="minorHAnsi"/>
        </w:rPr>
      </w:pPr>
      <w:r w:rsidRPr="00FF4806">
        <w:rPr>
          <w:rFonts w:asciiTheme="minorHAnsi" w:eastAsia="Calibri" w:hAnsiTheme="minorHAnsi" w:cstheme="minorHAnsi"/>
        </w:rPr>
        <w:t xml:space="preserve">On the job mentoring </w:t>
      </w:r>
    </w:p>
    <w:p w:rsidR="008809D8" w:rsidRPr="00FF4806" w:rsidRDefault="00855CE3" w:rsidP="00FF4806">
      <w:pPr>
        <w:pStyle w:val="ListParagraph"/>
        <w:numPr>
          <w:ilvl w:val="0"/>
          <w:numId w:val="25"/>
        </w:numPr>
        <w:spacing w:line="276" w:lineRule="auto"/>
        <w:rPr>
          <w:rFonts w:asciiTheme="minorHAnsi" w:eastAsia="Calibri" w:hAnsiTheme="minorHAnsi" w:cstheme="minorHAnsi"/>
        </w:rPr>
      </w:pPr>
      <w:r w:rsidRPr="00FF4806">
        <w:rPr>
          <w:rFonts w:asciiTheme="minorHAnsi" w:eastAsia="Calibri" w:hAnsiTheme="minorHAnsi" w:cstheme="minorHAnsi"/>
        </w:rPr>
        <w:t xml:space="preserve">Staff team meetings </w:t>
      </w:r>
    </w:p>
    <w:p w:rsidR="008809D8" w:rsidRPr="00FF4806" w:rsidRDefault="00855CE3" w:rsidP="00FF4806">
      <w:pPr>
        <w:pStyle w:val="ListParagraph"/>
        <w:numPr>
          <w:ilvl w:val="0"/>
          <w:numId w:val="25"/>
        </w:numPr>
        <w:spacing w:line="276" w:lineRule="auto"/>
        <w:rPr>
          <w:rFonts w:asciiTheme="minorHAnsi" w:eastAsia="Calibri" w:hAnsiTheme="minorHAnsi" w:cstheme="minorHAnsi"/>
        </w:rPr>
      </w:pPr>
      <w:r w:rsidRPr="00FF4806">
        <w:rPr>
          <w:rFonts w:asciiTheme="minorHAnsi" w:eastAsia="Calibri" w:hAnsiTheme="minorHAnsi" w:cstheme="minorHAnsi"/>
        </w:rPr>
        <w:t>Resou</w:t>
      </w:r>
      <w:r w:rsidR="00AA66DF" w:rsidRPr="00FF4806">
        <w:rPr>
          <w:rFonts w:asciiTheme="minorHAnsi" w:eastAsia="Calibri" w:hAnsiTheme="minorHAnsi" w:cstheme="minorHAnsi"/>
        </w:rPr>
        <w:t>rces (video, online content</w:t>
      </w:r>
      <w:r w:rsidR="0057042B">
        <w:rPr>
          <w:rFonts w:asciiTheme="minorHAnsi" w:eastAsia="Calibri" w:hAnsiTheme="minorHAnsi" w:cstheme="minorHAnsi"/>
        </w:rPr>
        <w:t>, email</w:t>
      </w:r>
      <w:r w:rsidR="00AA66DF" w:rsidRPr="00FF4806">
        <w:rPr>
          <w:rFonts w:asciiTheme="minorHAnsi" w:eastAsia="Calibri" w:hAnsiTheme="minorHAnsi" w:cstheme="minorHAnsi"/>
        </w:rPr>
        <w:t xml:space="preserve"> etc.</w:t>
      </w:r>
      <w:r w:rsidRPr="00FF4806">
        <w:rPr>
          <w:rFonts w:asciiTheme="minorHAnsi" w:eastAsia="Calibri" w:hAnsiTheme="minorHAnsi" w:cstheme="minorHAnsi"/>
        </w:rPr>
        <w:t xml:space="preserve">) </w:t>
      </w:r>
    </w:p>
    <w:p w:rsidR="008809D8" w:rsidRPr="00FF4806" w:rsidRDefault="00855CE3" w:rsidP="00FF4806">
      <w:pPr>
        <w:pStyle w:val="ListParagraph"/>
        <w:numPr>
          <w:ilvl w:val="0"/>
          <w:numId w:val="25"/>
        </w:numPr>
        <w:spacing w:line="276" w:lineRule="auto"/>
        <w:rPr>
          <w:rFonts w:asciiTheme="minorHAnsi" w:eastAsia="Calibri" w:hAnsiTheme="minorHAnsi" w:cstheme="minorHAnsi"/>
        </w:rPr>
      </w:pPr>
      <w:r w:rsidRPr="00FF4806">
        <w:rPr>
          <w:rFonts w:asciiTheme="minorHAnsi" w:eastAsia="Calibri" w:hAnsiTheme="minorHAnsi" w:cstheme="minorHAnsi"/>
        </w:rPr>
        <w:t xml:space="preserve">Staff network/intranet </w:t>
      </w:r>
    </w:p>
    <w:p w:rsidR="008809D8" w:rsidRDefault="0057042B" w:rsidP="00FF4806">
      <w:pPr>
        <w:pStyle w:val="ListParagraph"/>
        <w:numPr>
          <w:ilvl w:val="0"/>
          <w:numId w:val="25"/>
        </w:numPr>
        <w:spacing w:line="276" w:lineRule="auto"/>
        <w:rPr>
          <w:rFonts w:asciiTheme="minorHAnsi" w:eastAsia="Calibri" w:hAnsiTheme="minorHAnsi" w:cstheme="minorHAnsi"/>
        </w:rPr>
      </w:pPr>
      <w:r>
        <w:rPr>
          <w:rFonts w:asciiTheme="minorHAnsi" w:eastAsia="Calibri" w:hAnsiTheme="minorHAnsi" w:cstheme="minorHAnsi"/>
        </w:rPr>
        <w:t xml:space="preserve">Internal &amp; </w:t>
      </w:r>
      <w:r w:rsidR="00855CE3" w:rsidRPr="00FF4806">
        <w:rPr>
          <w:rFonts w:asciiTheme="minorHAnsi" w:eastAsia="Calibri" w:hAnsiTheme="minorHAnsi" w:cstheme="minorHAnsi"/>
        </w:rPr>
        <w:t xml:space="preserve">External training providers </w:t>
      </w:r>
    </w:p>
    <w:p w:rsidR="00177278" w:rsidRPr="00F611CD" w:rsidRDefault="00177278" w:rsidP="00F611CD">
      <w:pPr>
        <w:pStyle w:val="Default"/>
        <w:spacing w:line="276" w:lineRule="auto"/>
        <w:rPr>
          <w:rFonts w:asciiTheme="minorHAnsi" w:hAnsiTheme="minorHAnsi" w:cstheme="minorHAnsi"/>
          <w:bCs/>
          <w:color w:val="1F497D" w:themeColor="text2"/>
          <w:sz w:val="28"/>
          <w:szCs w:val="28"/>
        </w:rPr>
      </w:pPr>
      <w:r w:rsidRPr="00F611CD">
        <w:rPr>
          <w:rFonts w:asciiTheme="minorHAnsi" w:hAnsiTheme="minorHAnsi" w:cstheme="minorHAnsi"/>
          <w:bCs/>
          <w:color w:val="1F497D" w:themeColor="text2"/>
          <w:sz w:val="28"/>
          <w:szCs w:val="28"/>
        </w:rPr>
        <w:t xml:space="preserve">What is expected of </w:t>
      </w:r>
      <w:r w:rsidR="00A55DFA">
        <w:rPr>
          <w:rFonts w:asciiTheme="minorHAnsi" w:hAnsiTheme="minorHAnsi" w:cstheme="minorHAnsi"/>
          <w:bCs/>
          <w:color w:val="1F497D" w:themeColor="text2"/>
          <w:sz w:val="28"/>
          <w:szCs w:val="28"/>
        </w:rPr>
        <w:t>s</w:t>
      </w:r>
      <w:r w:rsidRPr="00F611CD">
        <w:rPr>
          <w:rFonts w:asciiTheme="minorHAnsi" w:hAnsiTheme="minorHAnsi" w:cstheme="minorHAnsi"/>
          <w:bCs/>
          <w:color w:val="1F497D" w:themeColor="text2"/>
          <w:sz w:val="28"/>
          <w:szCs w:val="28"/>
        </w:rPr>
        <w:t xml:space="preserve">taff </w:t>
      </w:r>
      <w:r w:rsidR="00A55DFA">
        <w:rPr>
          <w:rFonts w:asciiTheme="minorHAnsi" w:hAnsiTheme="minorHAnsi" w:cstheme="minorHAnsi"/>
          <w:bCs/>
          <w:color w:val="1F497D" w:themeColor="text2"/>
          <w:sz w:val="28"/>
          <w:szCs w:val="28"/>
        </w:rPr>
        <w:t xml:space="preserve">members </w:t>
      </w:r>
      <w:r w:rsidRPr="00F611CD">
        <w:rPr>
          <w:rFonts w:asciiTheme="minorHAnsi" w:hAnsiTheme="minorHAnsi" w:cstheme="minorHAnsi"/>
          <w:bCs/>
          <w:color w:val="1F497D" w:themeColor="text2"/>
          <w:sz w:val="28"/>
          <w:szCs w:val="28"/>
        </w:rPr>
        <w:t xml:space="preserve">and </w:t>
      </w:r>
      <w:r w:rsidR="00A55DFA">
        <w:rPr>
          <w:rFonts w:asciiTheme="minorHAnsi" w:hAnsiTheme="minorHAnsi" w:cstheme="minorHAnsi"/>
          <w:bCs/>
          <w:color w:val="1F497D" w:themeColor="text2"/>
          <w:sz w:val="28"/>
          <w:szCs w:val="28"/>
        </w:rPr>
        <w:t>v</w:t>
      </w:r>
      <w:r w:rsidRPr="00F611CD">
        <w:rPr>
          <w:rFonts w:asciiTheme="minorHAnsi" w:hAnsiTheme="minorHAnsi" w:cstheme="minorHAnsi"/>
          <w:bCs/>
          <w:color w:val="1F497D" w:themeColor="text2"/>
          <w:sz w:val="28"/>
          <w:szCs w:val="28"/>
        </w:rPr>
        <w:t>olunteers</w:t>
      </w:r>
    </w:p>
    <w:p w:rsidR="00177278" w:rsidRDefault="00177278" w:rsidP="00F611CD">
      <w:pPr>
        <w:pStyle w:val="Default"/>
        <w:spacing w:line="276" w:lineRule="auto"/>
        <w:rPr>
          <w:rFonts w:asciiTheme="minorHAnsi" w:hAnsiTheme="minorHAnsi" w:cstheme="minorHAnsi"/>
          <w:b/>
          <w:bCs/>
          <w:color w:val="auto"/>
        </w:rPr>
      </w:pPr>
    </w:p>
    <w:p w:rsidR="00F611CD" w:rsidRDefault="00F611CD" w:rsidP="00F611CD">
      <w:pPr>
        <w:pStyle w:val="Default"/>
        <w:spacing w:line="276" w:lineRule="auto"/>
        <w:rPr>
          <w:rFonts w:asciiTheme="minorHAnsi" w:hAnsiTheme="minorHAnsi" w:cstheme="minorHAnsi"/>
          <w:bCs/>
          <w:color w:val="auto"/>
        </w:rPr>
      </w:pPr>
      <w:r w:rsidRPr="00F611CD">
        <w:rPr>
          <w:rFonts w:asciiTheme="minorHAnsi" w:hAnsiTheme="minorHAnsi" w:cstheme="minorHAnsi"/>
          <w:bCs/>
          <w:color w:val="auto"/>
        </w:rPr>
        <w:t xml:space="preserve">All staff members and volunteers of the organisation are required to read and adhere to the organisations policies.  </w:t>
      </w:r>
      <w:r w:rsidR="00FF4806">
        <w:rPr>
          <w:rFonts w:asciiTheme="minorHAnsi" w:hAnsiTheme="minorHAnsi" w:cstheme="minorHAnsi"/>
          <w:bCs/>
          <w:color w:val="auto"/>
        </w:rPr>
        <w:t>It is advisable that a record receipt of policy delivery is kept to protect the organisation should a staff member not follow procedure or breaches a policy.  Staff members and volunteers s</w:t>
      </w:r>
      <w:r w:rsidRPr="00F611CD">
        <w:rPr>
          <w:rFonts w:asciiTheme="minorHAnsi" w:hAnsiTheme="minorHAnsi" w:cstheme="minorHAnsi"/>
          <w:bCs/>
          <w:color w:val="auto"/>
        </w:rPr>
        <w:t xml:space="preserve">hould </w:t>
      </w:r>
      <w:r w:rsidR="00FF4806">
        <w:rPr>
          <w:rFonts w:asciiTheme="minorHAnsi" w:hAnsiTheme="minorHAnsi" w:cstheme="minorHAnsi"/>
          <w:bCs/>
          <w:color w:val="auto"/>
        </w:rPr>
        <w:t xml:space="preserve">be made aware that if they </w:t>
      </w:r>
      <w:r w:rsidRPr="00F611CD">
        <w:rPr>
          <w:rFonts w:asciiTheme="minorHAnsi" w:hAnsiTheme="minorHAnsi" w:cstheme="minorHAnsi"/>
          <w:bCs/>
          <w:color w:val="auto"/>
        </w:rPr>
        <w:t xml:space="preserve">have any difficulties with any aspect of a policy or its procedures, </w:t>
      </w:r>
      <w:r w:rsidR="00FF4806">
        <w:rPr>
          <w:rFonts w:asciiTheme="minorHAnsi" w:hAnsiTheme="minorHAnsi" w:cstheme="minorHAnsi"/>
          <w:bCs/>
          <w:color w:val="auto"/>
        </w:rPr>
        <w:t>they should</w:t>
      </w:r>
      <w:r w:rsidRPr="00F611CD">
        <w:rPr>
          <w:rFonts w:asciiTheme="minorHAnsi" w:hAnsiTheme="minorHAnsi" w:cstheme="minorHAnsi"/>
          <w:bCs/>
          <w:color w:val="auto"/>
        </w:rPr>
        <w:t xml:space="preserve"> contact </w:t>
      </w:r>
      <w:r w:rsidR="00FF4806">
        <w:rPr>
          <w:rFonts w:asciiTheme="minorHAnsi" w:hAnsiTheme="minorHAnsi" w:cstheme="minorHAnsi"/>
          <w:bCs/>
          <w:color w:val="auto"/>
        </w:rPr>
        <w:t>their</w:t>
      </w:r>
      <w:r w:rsidRPr="00F611CD">
        <w:rPr>
          <w:rFonts w:asciiTheme="minorHAnsi" w:hAnsiTheme="minorHAnsi" w:cstheme="minorHAnsi"/>
          <w:bCs/>
          <w:color w:val="auto"/>
        </w:rPr>
        <w:t xml:space="preserve"> line manager for clarification as soon as possible.  </w:t>
      </w:r>
    </w:p>
    <w:p w:rsidR="00FF4806" w:rsidRDefault="00FF4806" w:rsidP="00F611CD">
      <w:pPr>
        <w:pStyle w:val="Default"/>
        <w:spacing w:line="276" w:lineRule="auto"/>
        <w:rPr>
          <w:rFonts w:asciiTheme="minorHAnsi" w:hAnsiTheme="minorHAnsi" w:cstheme="minorHAnsi"/>
          <w:bCs/>
          <w:color w:val="auto"/>
        </w:rPr>
      </w:pPr>
    </w:p>
    <w:p w:rsidR="00FF4806" w:rsidRPr="00FF4806" w:rsidRDefault="00A55DFA" w:rsidP="00F611CD">
      <w:pPr>
        <w:pStyle w:val="Default"/>
        <w:spacing w:line="276" w:lineRule="auto"/>
        <w:rPr>
          <w:rFonts w:asciiTheme="minorHAnsi" w:hAnsiTheme="minorHAnsi" w:cstheme="minorHAnsi"/>
          <w:bCs/>
          <w:color w:val="1F497D" w:themeColor="text2"/>
          <w:sz w:val="28"/>
          <w:szCs w:val="28"/>
        </w:rPr>
      </w:pPr>
      <w:r>
        <w:rPr>
          <w:rFonts w:asciiTheme="minorHAnsi" w:hAnsiTheme="minorHAnsi" w:cstheme="minorHAnsi"/>
          <w:bCs/>
          <w:color w:val="1F497D" w:themeColor="text2"/>
          <w:sz w:val="28"/>
          <w:szCs w:val="28"/>
        </w:rPr>
        <w:t>Amending and r</w:t>
      </w:r>
      <w:r w:rsidR="00FF4806" w:rsidRPr="00FF4806">
        <w:rPr>
          <w:rFonts w:asciiTheme="minorHAnsi" w:hAnsiTheme="minorHAnsi" w:cstheme="minorHAnsi"/>
          <w:bCs/>
          <w:color w:val="1F497D" w:themeColor="text2"/>
          <w:sz w:val="28"/>
          <w:szCs w:val="28"/>
        </w:rPr>
        <w:t>eviewing your policy and procedure</w:t>
      </w:r>
    </w:p>
    <w:p w:rsidR="00177278" w:rsidRDefault="00177278" w:rsidP="00855CE3">
      <w:pPr>
        <w:pStyle w:val="Default"/>
        <w:spacing w:line="276" w:lineRule="auto"/>
        <w:rPr>
          <w:rFonts w:asciiTheme="minorHAnsi" w:hAnsiTheme="minorHAnsi" w:cstheme="minorHAnsi"/>
          <w:b/>
          <w:bCs/>
          <w:color w:val="auto"/>
        </w:rPr>
      </w:pPr>
    </w:p>
    <w:p w:rsidR="00FF4806" w:rsidRDefault="00FF4806" w:rsidP="00855CE3">
      <w:pPr>
        <w:pStyle w:val="Default"/>
        <w:spacing w:line="276" w:lineRule="auto"/>
        <w:rPr>
          <w:rFonts w:asciiTheme="minorHAnsi" w:hAnsiTheme="minorHAnsi" w:cstheme="minorHAnsi"/>
          <w:bCs/>
          <w:color w:val="auto"/>
        </w:rPr>
      </w:pPr>
      <w:r w:rsidRPr="00FF4806">
        <w:rPr>
          <w:rFonts w:asciiTheme="minorHAnsi" w:hAnsiTheme="minorHAnsi" w:cstheme="minorHAnsi"/>
          <w:bCs/>
          <w:color w:val="auto"/>
        </w:rPr>
        <w:t xml:space="preserve">It is important to have </w:t>
      </w:r>
      <w:r w:rsidR="00A55DFA">
        <w:rPr>
          <w:rFonts w:asciiTheme="minorHAnsi" w:hAnsiTheme="minorHAnsi" w:cstheme="minorHAnsi"/>
          <w:bCs/>
          <w:color w:val="auto"/>
        </w:rPr>
        <w:t xml:space="preserve">set </w:t>
      </w:r>
      <w:r w:rsidRPr="00FF4806">
        <w:rPr>
          <w:rFonts w:asciiTheme="minorHAnsi" w:hAnsiTheme="minorHAnsi" w:cstheme="minorHAnsi"/>
          <w:bCs/>
          <w:color w:val="auto"/>
        </w:rPr>
        <w:t xml:space="preserve">review dates </w:t>
      </w:r>
      <w:r w:rsidR="00A55DFA">
        <w:rPr>
          <w:rFonts w:asciiTheme="minorHAnsi" w:hAnsiTheme="minorHAnsi" w:cstheme="minorHAnsi"/>
          <w:bCs/>
          <w:color w:val="auto"/>
        </w:rPr>
        <w:t xml:space="preserve">and version numbers clearly identified </w:t>
      </w:r>
      <w:r w:rsidRPr="00FF4806">
        <w:rPr>
          <w:rFonts w:asciiTheme="minorHAnsi" w:hAnsiTheme="minorHAnsi" w:cstheme="minorHAnsi"/>
          <w:bCs/>
          <w:color w:val="auto"/>
        </w:rPr>
        <w:t xml:space="preserve">on </w:t>
      </w:r>
      <w:r w:rsidR="00A55DFA">
        <w:rPr>
          <w:rFonts w:asciiTheme="minorHAnsi" w:hAnsiTheme="minorHAnsi" w:cstheme="minorHAnsi"/>
          <w:bCs/>
          <w:color w:val="auto"/>
        </w:rPr>
        <w:t xml:space="preserve">all </w:t>
      </w:r>
      <w:r w:rsidRPr="00FF4806">
        <w:rPr>
          <w:rFonts w:asciiTheme="minorHAnsi" w:hAnsiTheme="minorHAnsi" w:cstheme="minorHAnsi"/>
          <w:bCs/>
          <w:color w:val="auto"/>
        </w:rPr>
        <w:t xml:space="preserve">your </w:t>
      </w:r>
      <w:r w:rsidR="00A55DFA">
        <w:rPr>
          <w:rFonts w:asciiTheme="minorHAnsi" w:hAnsiTheme="minorHAnsi" w:cstheme="minorHAnsi"/>
          <w:bCs/>
          <w:color w:val="auto"/>
        </w:rPr>
        <w:t xml:space="preserve">organisational </w:t>
      </w:r>
      <w:r w:rsidRPr="00FF4806">
        <w:rPr>
          <w:rFonts w:asciiTheme="minorHAnsi" w:hAnsiTheme="minorHAnsi" w:cstheme="minorHAnsi"/>
          <w:bCs/>
          <w:color w:val="auto"/>
        </w:rPr>
        <w:t>policies and procedures</w:t>
      </w:r>
      <w:r w:rsidR="00A55DFA">
        <w:rPr>
          <w:rFonts w:asciiTheme="minorHAnsi" w:hAnsiTheme="minorHAnsi" w:cstheme="minorHAnsi"/>
          <w:bCs/>
          <w:color w:val="auto"/>
        </w:rPr>
        <w:t>.  This ensures</w:t>
      </w:r>
      <w:r w:rsidRPr="00FF4806">
        <w:rPr>
          <w:rFonts w:asciiTheme="minorHAnsi" w:hAnsiTheme="minorHAnsi" w:cstheme="minorHAnsi"/>
          <w:bCs/>
          <w:color w:val="auto"/>
        </w:rPr>
        <w:t xml:space="preserve"> </w:t>
      </w:r>
      <w:r w:rsidR="00A55DFA">
        <w:rPr>
          <w:rFonts w:asciiTheme="minorHAnsi" w:hAnsiTheme="minorHAnsi" w:cstheme="minorHAnsi"/>
          <w:bCs/>
          <w:color w:val="auto"/>
        </w:rPr>
        <w:t xml:space="preserve">that everyone in </w:t>
      </w:r>
      <w:r w:rsidRPr="00FF4806">
        <w:rPr>
          <w:rFonts w:asciiTheme="minorHAnsi" w:hAnsiTheme="minorHAnsi" w:cstheme="minorHAnsi"/>
          <w:bCs/>
          <w:color w:val="auto"/>
        </w:rPr>
        <w:t>the organisation</w:t>
      </w:r>
      <w:r w:rsidR="00A55DFA">
        <w:rPr>
          <w:rFonts w:asciiTheme="minorHAnsi" w:hAnsiTheme="minorHAnsi" w:cstheme="minorHAnsi"/>
          <w:bCs/>
          <w:color w:val="auto"/>
        </w:rPr>
        <w:t xml:space="preserve"> is clear on which is the most up to date</w:t>
      </w:r>
      <w:r w:rsidRPr="00FF4806">
        <w:rPr>
          <w:rFonts w:asciiTheme="minorHAnsi" w:hAnsiTheme="minorHAnsi" w:cstheme="minorHAnsi"/>
          <w:bCs/>
          <w:color w:val="auto"/>
        </w:rPr>
        <w:t xml:space="preserve"> policy and procedure </w:t>
      </w:r>
      <w:r w:rsidR="00A55DFA">
        <w:rPr>
          <w:rFonts w:asciiTheme="minorHAnsi" w:hAnsiTheme="minorHAnsi" w:cstheme="minorHAnsi"/>
          <w:bCs/>
          <w:color w:val="auto"/>
        </w:rPr>
        <w:t>in line</w:t>
      </w:r>
      <w:r w:rsidRPr="00FF4806">
        <w:rPr>
          <w:rFonts w:asciiTheme="minorHAnsi" w:hAnsiTheme="minorHAnsi" w:cstheme="minorHAnsi"/>
          <w:bCs/>
          <w:color w:val="auto"/>
        </w:rPr>
        <w:t xml:space="preserve"> with legislation </w:t>
      </w:r>
      <w:r w:rsidR="00A55DFA">
        <w:rPr>
          <w:rFonts w:asciiTheme="minorHAnsi" w:hAnsiTheme="minorHAnsi" w:cstheme="minorHAnsi"/>
          <w:bCs/>
          <w:color w:val="auto"/>
        </w:rPr>
        <w:t xml:space="preserve">updates </w:t>
      </w:r>
      <w:r w:rsidRPr="00FF4806">
        <w:rPr>
          <w:rFonts w:asciiTheme="minorHAnsi" w:hAnsiTheme="minorHAnsi" w:cstheme="minorHAnsi"/>
          <w:bCs/>
          <w:color w:val="auto"/>
        </w:rPr>
        <w:t xml:space="preserve">and any changes </w:t>
      </w:r>
      <w:r w:rsidR="00A55DFA">
        <w:rPr>
          <w:rFonts w:asciiTheme="minorHAnsi" w:hAnsiTheme="minorHAnsi" w:cstheme="minorHAnsi"/>
          <w:bCs/>
          <w:color w:val="auto"/>
        </w:rPr>
        <w:t xml:space="preserve">that may have occurred </w:t>
      </w:r>
      <w:r w:rsidRPr="00FF4806">
        <w:rPr>
          <w:rFonts w:asciiTheme="minorHAnsi" w:hAnsiTheme="minorHAnsi" w:cstheme="minorHAnsi"/>
          <w:bCs/>
          <w:color w:val="auto"/>
        </w:rPr>
        <w:t>within the organisation</w:t>
      </w:r>
      <w:r w:rsidR="00A55DFA">
        <w:rPr>
          <w:rFonts w:asciiTheme="minorHAnsi" w:hAnsiTheme="minorHAnsi" w:cstheme="minorHAnsi"/>
          <w:bCs/>
          <w:color w:val="auto"/>
        </w:rPr>
        <w:t xml:space="preserve"> or its structures</w:t>
      </w:r>
      <w:r w:rsidRPr="00FF4806">
        <w:rPr>
          <w:rFonts w:asciiTheme="minorHAnsi" w:hAnsiTheme="minorHAnsi" w:cstheme="minorHAnsi"/>
          <w:bCs/>
          <w:color w:val="auto"/>
        </w:rPr>
        <w:t xml:space="preserve">.  </w:t>
      </w:r>
    </w:p>
    <w:p w:rsidR="00A55DFA" w:rsidRDefault="00A55DFA" w:rsidP="00855CE3">
      <w:pPr>
        <w:pStyle w:val="Default"/>
        <w:spacing w:line="276" w:lineRule="auto"/>
        <w:rPr>
          <w:rFonts w:asciiTheme="minorHAnsi" w:hAnsiTheme="minorHAnsi" w:cstheme="minorHAnsi"/>
          <w:bCs/>
          <w:color w:val="auto"/>
        </w:rPr>
      </w:pPr>
    </w:p>
    <w:p w:rsidR="00B36356" w:rsidRDefault="00A55DFA" w:rsidP="00855CE3">
      <w:pPr>
        <w:pStyle w:val="Default"/>
        <w:spacing w:line="276" w:lineRule="auto"/>
        <w:rPr>
          <w:rFonts w:asciiTheme="minorHAnsi" w:hAnsiTheme="minorHAnsi" w:cstheme="minorHAnsi"/>
          <w:bCs/>
          <w:color w:val="auto"/>
        </w:rPr>
      </w:pPr>
      <w:r>
        <w:rPr>
          <w:rFonts w:asciiTheme="minorHAnsi" w:hAnsiTheme="minorHAnsi" w:cstheme="minorHAnsi"/>
          <w:bCs/>
          <w:color w:val="auto"/>
        </w:rPr>
        <w:t xml:space="preserve">Senior management should have a clearly defined policy database.  </w:t>
      </w:r>
      <w:r w:rsidR="00B36356">
        <w:rPr>
          <w:rFonts w:asciiTheme="minorHAnsi" w:hAnsiTheme="minorHAnsi" w:cstheme="minorHAnsi"/>
          <w:bCs/>
          <w:color w:val="auto"/>
        </w:rPr>
        <w:t xml:space="preserve">On reflection, this database can be controlled either alphabetically for a small organisation or depending on the number and quantity of policies and procedures an organisation may </w:t>
      </w:r>
      <w:r w:rsidR="0057042B">
        <w:rPr>
          <w:rFonts w:asciiTheme="minorHAnsi" w:hAnsiTheme="minorHAnsi" w:cstheme="minorHAnsi"/>
          <w:bCs/>
          <w:color w:val="auto"/>
        </w:rPr>
        <w:t>have;</w:t>
      </w:r>
      <w:r w:rsidR="00B36356">
        <w:rPr>
          <w:rFonts w:asciiTheme="minorHAnsi" w:hAnsiTheme="minorHAnsi" w:cstheme="minorHAnsi"/>
          <w:bCs/>
          <w:color w:val="auto"/>
        </w:rPr>
        <w:t xml:space="preserve"> it may be more beneficial to control this by the policy review date.  This will enable the organisation to keep on top of when their policies require updating and amending where it is deemed appropriate.  </w:t>
      </w:r>
    </w:p>
    <w:p w:rsidR="00B36356" w:rsidRDefault="00B36356" w:rsidP="00855CE3">
      <w:pPr>
        <w:pStyle w:val="Default"/>
        <w:spacing w:line="276" w:lineRule="auto"/>
        <w:rPr>
          <w:rFonts w:asciiTheme="minorHAnsi" w:hAnsiTheme="minorHAnsi" w:cstheme="minorHAnsi"/>
          <w:bCs/>
          <w:color w:val="auto"/>
        </w:rPr>
      </w:pPr>
    </w:p>
    <w:p w:rsidR="00A55DFA" w:rsidRDefault="00A55DFA" w:rsidP="00855CE3">
      <w:pPr>
        <w:pStyle w:val="Default"/>
        <w:spacing w:line="276" w:lineRule="auto"/>
        <w:rPr>
          <w:rFonts w:asciiTheme="minorHAnsi" w:hAnsiTheme="minorHAnsi" w:cstheme="minorHAnsi"/>
          <w:bCs/>
          <w:color w:val="auto"/>
        </w:rPr>
      </w:pPr>
      <w:r>
        <w:rPr>
          <w:rFonts w:asciiTheme="minorHAnsi" w:hAnsiTheme="minorHAnsi" w:cstheme="minorHAnsi"/>
          <w:bCs/>
          <w:color w:val="auto"/>
        </w:rPr>
        <w:t>This database should include the following at a minimum:</w:t>
      </w:r>
    </w:p>
    <w:p w:rsidR="00A55DFA" w:rsidRDefault="00A55DFA" w:rsidP="00B36356">
      <w:pPr>
        <w:pStyle w:val="Default"/>
        <w:numPr>
          <w:ilvl w:val="0"/>
          <w:numId w:val="26"/>
        </w:numPr>
        <w:spacing w:line="276" w:lineRule="auto"/>
        <w:rPr>
          <w:rFonts w:asciiTheme="minorHAnsi" w:hAnsiTheme="minorHAnsi" w:cstheme="minorHAnsi"/>
          <w:bCs/>
          <w:color w:val="auto"/>
        </w:rPr>
      </w:pPr>
      <w:r>
        <w:rPr>
          <w:rFonts w:asciiTheme="minorHAnsi" w:hAnsiTheme="minorHAnsi" w:cstheme="minorHAnsi"/>
          <w:bCs/>
          <w:color w:val="auto"/>
        </w:rPr>
        <w:t>A list of all the organisational policies;</w:t>
      </w:r>
    </w:p>
    <w:p w:rsidR="00A55DFA" w:rsidRDefault="00A55DFA" w:rsidP="00B36356">
      <w:pPr>
        <w:pStyle w:val="Default"/>
        <w:numPr>
          <w:ilvl w:val="0"/>
          <w:numId w:val="26"/>
        </w:numPr>
        <w:spacing w:line="276" w:lineRule="auto"/>
        <w:rPr>
          <w:rFonts w:asciiTheme="minorHAnsi" w:hAnsiTheme="minorHAnsi" w:cstheme="minorHAnsi"/>
          <w:bCs/>
          <w:color w:val="auto"/>
        </w:rPr>
      </w:pPr>
      <w:r>
        <w:rPr>
          <w:rFonts w:asciiTheme="minorHAnsi" w:hAnsiTheme="minorHAnsi" w:cstheme="minorHAnsi"/>
          <w:bCs/>
          <w:color w:val="auto"/>
        </w:rPr>
        <w:t>The date it was created;</w:t>
      </w:r>
    </w:p>
    <w:p w:rsidR="00A55DFA" w:rsidRDefault="00A55DFA" w:rsidP="00B36356">
      <w:pPr>
        <w:pStyle w:val="Default"/>
        <w:numPr>
          <w:ilvl w:val="0"/>
          <w:numId w:val="26"/>
        </w:numPr>
        <w:spacing w:line="276" w:lineRule="auto"/>
        <w:rPr>
          <w:rFonts w:asciiTheme="minorHAnsi" w:hAnsiTheme="minorHAnsi" w:cstheme="minorHAnsi"/>
          <w:bCs/>
          <w:color w:val="auto"/>
        </w:rPr>
      </w:pPr>
      <w:r>
        <w:rPr>
          <w:rFonts w:asciiTheme="minorHAnsi" w:hAnsiTheme="minorHAnsi" w:cstheme="minorHAnsi"/>
          <w:bCs/>
          <w:color w:val="auto"/>
        </w:rPr>
        <w:t>Date is was passed by senior management or Board of Trustees;</w:t>
      </w:r>
    </w:p>
    <w:p w:rsidR="00A55DFA" w:rsidRDefault="00A55DFA" w:rsidP="00B36356">
      <w:pPr>
        <w:pStyle w:val="Default"/>
        <w:numPr>
          <w:ilvl w:val="0"/>
          <w:numId w:val="26"/>
        </w:numPr>
        <w:spacing w:line="276" w:lineRule="auto"/>
        <w:rPr>
          <w:rFonts w:asciiTheme="minorHAnsi" w:hAnsiTheme="minorHAnsi" w:cstheme="minorHAnsi"/>
          <w:bCs/>
          <w:color w:val="auto"/>
        </w:rPr>
      </w:pPr>
      <w:r>
        <w:rPr>
          <w:rFonts w:asciiTheme="minorHAnsi" w:hAnsiTheme="minorHAnsi" w:cstheme="minorHAnsi"/>
          <w:bCs/>
          <w:color w:val="auto"/>
        </w:rPr>
        <w:t>Date it was disseminated to staff;</w:t>
      </w:r>
    </w:p>
    <w:p w:rsidR="00A55DFA" w:rsidRDefault="00A55DFA" w:rsidP="00B36356">
      <w:pPr>
        <w:pStyle w:val="Default"/>
        <w:numPr>
          <w:ilvl w:val="0"/>
          <w:numId w:val="26"/>
        </w:numPr>
        <w:spacing w:line="276" w:lineRule="auto"/>
        <w:rPr>
          <w:rFonts w:asciiTheme="minorHAnsi" w:hAnsiTheme="minorHAnsi" w:cstheme="minorHAnsi"/>
          <w:bCs/>
          <w:color w:val="auto"/>
        </w:rPr>
      </w:pPr>
      <w:r>
        <w:rPr>
          <w:rFonts w:asciiTheme="minorHAnsi" w:hAnsiTheme="minorHAnsi" w:cstheme="minorHAnsi"/>
          <w:bCs/>
          <w:color w:val="auto"/>
        </w:rPr>
        <w:t>Date of internal guidance or training (if applicable);</w:t>
      </w:r>
    </w:p>
    <w:p w:rsidR="00A55DFA" w:rsidRDefault="00A55DFA" w:rsidP="00B36356">
      <w:pPr>
        <w:pStyle w:val="Default"/>
        <w:numPr>
          <w:ilvl w:val="0"/>
          <w:numId w:val="26"/>
        </w:numPr>
        <w:spacing w:line="276" w:lineRule="auto"/>
        <w:rPr>
          <w:rFonts w:asciiTheme="minorHAnsi" w:hAnsiTheme="minorHAnsi" w:cstheme="minorHAnsi"/>
          <w:bCs/>
          <w:color w:val="auto"/>
        </w:rPr>
      </w:pPr>
      <w:r>
        <w:rPr>
          <w:rFonts w:asciiTheme="minorHAnsi" w:hAnsiTheme="minorHAnsi" w:cstheme="minorHAnsi"/>
          <w:bCs/>
          <w:color w:val="auto"/>
        </w:rPr>
        <w:t>The date of any updates or amendments and version numbers;</w:t>
      </w:r>
    </w:p>
    <w:p w:rsidR="00A55DFA" w:rsidRDefault="00A55DFA" w:rsidP="00B36356">
      <w:pPr>
        <w:pStyle w:val="Default"/>
        <w:numPr>
          <w:ilvl w:val="0"/>
          <w:numId w:val="26"/>
        </w:numPr>
        <w:spacing w:line="276" w:lineRule="auto"/>
        <w:rPr>
          <w:rFonts w:asciiTheme="minorHAnsi" w:hAnsiTheme="minorHAnsi" w:cstheme="minorHAnsi"/>
          <w:bCs/>
          <w:color w:val="auto"/>
        </w:rPr>
      </w:pPr>
      <w:r>
        <w:rPr>
          <w:rFonts w:asciiTheme="minorHAnsi" w:hAnsiTheme="minorHAnsi" w:cstheme="minorHAnsi"/>
          <w:bCs/>
          <w:color w:val="auto"/>
        </w:rPr>
        <w:t>The date for the next full review.</w:t>
      </w:r>
    </w:p>
    <w:p w:rsidR="00A55DFA" w:rsidRDefault="00A55DFA" w:rsidP="00855CE3">
      <w:pPr>
        <w:pStyle w:val="Default"/>
        <w:spacing w:line="276" w:lineRule="auto"/>
        <w:rPr>
          <w:rFonts w:asciiTheme="minorHAnsi" w:hAnsiTheme="minorHAnsi" w:cstheme="minorHAnsi"/>
          <w:bCs/>
          <w:color w:val="auto"/>
        </w:rPr>
      </w:pPr>
    </w:p>
    <w:p w:rsidR="00641278" w:rsidRDefault="00641278" w:rsidP="00855CE3">
      <w:pPr>
        <w:pStyle w:val="Default"/>
        <w:spacing w:line="276" w:lineRule="auto"/>
        <w:rPr>
          <w:rFonts w:asciiTheme="minorHAnsi" w:hAnsiTheme="minorHAnsi" w:cstheme="minorHAnsi"/>
          <w:bCs/>
          <w:color w:val="auto"/>
        </w:rPr>
      </w:pPr>
    </w:p>
    <w:p w:rsidR="00641278" w:rsidRDefault="00641278" w:rsidP="00855CE3">
      <w:pPr>
        <w:pStyle w:val="Default"/>
        <w:spacing w:line="276" w:lineRule="auto"/>
        <w:rPr>
          <w:rFonts w:asciiTheme="minorHAnsi" w:hAnsiTheme="minorHAnsi" w:cstheme="minorHAnsi"/>
          <w:bCs/>
          <w:color w:val="auto"/>
        </w:rPr>
      </w:pPr>
    </w:p>
    <w:p w:rsidR="00641278" w:rsidRPr="00FF4806" w:rsidRDefault="00641278" w:rsidP="00855CE3">
      <w:pPr>
        <w:pStyle w:val="Default"/>
        <w:spacing w:line="276" w:lineRule="auto"/>
        <w:rPr>
          <w:rFonts w:asciiTheme="minorHAnsi" w:hAnsiTheme="minorHAnsi" w:cstheme="minorHAnsi"/>
          <w:bCs/>
          <w:color w:val="auto"/>
        </w:rPr>
      </w:pPr>
    </w:p>
    <w:p w:rsidR="00855CE3" w:rsidRPr="00177278" w:rsidRDefault="00855CE3" w:rsidP="00855CE3">
      <w:pPr>
        <w:pStyle w:val="Default"/>
        <w:spacing w:line="276" w:lineRule="auto"/>
        <w:rPr>
          <w:rFonts w:asciiTheme="minorHAnsi" w:hAnsiTheme="minorHAnsi" w:cstheme="minorHAnsi"/>
          <w:color w:val="1F497D" w:themeColor="text2"/>
        </w:rPr>
      </w:pPr>
      <w:r w:rsidRPr="00177278">
        <w:rPr>
          <w:rFonts w:asciiTheme="minorHAnsi" w:hAnsiTheme="minorHAnsi" w:cstheme="minorHAnsi"/>
          <w:bCs/>
          <w:color w:val="1F497D" w:themeColor="text2"/>
        </w:rPr>
        <w:t xml:space="preserve">APPROVAL </w:t>
      </w:r>
    </w:p>
    <w:p w:rsidR="00855CE3" w:rsidRPr="00A261F9" w:rsidRDefault="00855CE3" w:rsidP="00855CE3">
      <w:pPr>
        <w:pStyle w:val="Default"/>
        <w:spacing w:line="276" w:lineRule="auto"/>
        <w:rPr>
          <w:rFonts w:asciiTheme="minorHAnsi" w:hAnsiTheme="minorHAnsi" w:cstheme="minorHAnsi"/>
          <w:color w:val="auto"/>
        </w:rPr>
      </w:pPr>
      <w:r w:rsidRPr="00597637">
        <w:rPr>
          <w:rFonts w:asciiTheme="minorHAnsi" w:hAnsiTheme="minorHAnsi" w:cstheme="minorHAnsi"/>
          <w:color w:val="auto"/>
        </w:rPr>
        <w:t xml:space="preserve">This </w:t>
      </w:r>
      <w:r w:rsidR="00F8385F">
        <w:rPr>
          <w:rFonts w:asciiTheme="minorHAnsi" w:hAnsiTheme="minorHAnsi" w:cstheme="minorHAnsi"/>
          <w:color w:val="auto"/>
        </w:rPr>
        <w:t>p</w:t>
      </w:r>
      <w:r w:rsidRPr="00A261F9">
        <w:rPr>
          <w:rFonts w:asciiTheme="minorHAnsi" w:hAnsiTheme="minorHAnsi" w:cstheme="minorHAnsi"/>
          <w:color w:val="auto"/>
        </w:rPr>
        <w:t>olicy</w:t>
      </w:r>
      <w:r w:rsidR="00F8385F">
        <w:rPr>
          <w:rFonts w:asciiTheme="minorHAnsi" w:hAnsiTheme="minorHAnsi" w:cstheme="minorHAnsi"/>
          <w:color w:val="auto"/>
        </w:rPr>
        <w:t xml:space="preserve"> and procedure </w:t>
      </w:r>
      <w:r w:rsidR="00641FFF">
        <w:rPr>
          <w:rFonts w:asciiTheme="minorHAnsi" w:hAnsiTheme="minorHAnsi" w:cstheme="minorHAnsi"/>
          <w:color w:val="auto"/>
        </w:rPr>
        <w:t>development</w:t>
      </w:r>
      <w:r w:rsidR="00F8385F">
        <w:rPr>
          <w:rFonts w:asciiTheme="minorHAnsi" w:hAnsiTheme="minorHAnsi" w:cstheme="minorHAnsi"/>
          <w:color w:val="auto"/>
        </w:rPr>
        <w:t xml:space="preserve"> guide</w:t>
      </w:r>
      <w:r w:rsidRPr="00A261F9">
        <w:rPr>
          <w:rFonts w:asciiTheme="minorHAnsi" w:hAnsiTheme="minorHAnsi" w:cstheme="minorHAnsi"/>
          <w:color w:val="auto"/>
        </w:rPr>
        <w:t xml:space="preserve"> has been approved by the Board of Trustees/Management Committee of </w:t>
      </w:r>
      <w:r w:rsidRPr="00A261F9">
        <w:rPr>
          <w:rFonts w:asciiTheme="minorHAnsi" w:hAnsiTheme="minorHAnsi" w:cstheme="minorHAnsi"/>
          <w:b/>
          <w:color w:val="auto"/>
          <w:highlight w:val="yellow"/>
        </w:rPr>
        <w:t>[INSERT THE NAME OF CENTRE]</w:t>
      </w:r>
      <w:r w:rsidRPr="00A261F9">
        <w:rPr>
          <w:rFonts w:asciiTheme="minorHAnsi" w:hAnsiTheme="minorHAnsi" w:cstheme="minorHAnsi"/>
          <w:b/>
          <w:color w:val="auto"/>
        </w:rPr>
        <w:t xml:space="preserve"> </w:t>
      </w:r>
      <w:r w:rsidRPr="00A261F9">
        <w:rPr>
          <w:rFonts w:asciiTheme="minorHAnsi" w:hAnsiTheme="minorHAnsi" w:cstheme="minorHAnsi"/>
          <w:color w:val="auto"/>
        </w:rPr>
        <w:t xml:space="preserve">and authorised by: </w:t>
      </w:r>
    </w:p>
    <w:p w:rsidR="00855CE3" w:rsidRDefault="00855CE3" w:rsidP="00855CE3">
      <w:pPr>
        <w:pStyle w:val="Default"/>
        <w:spacing w:line="276" w:lineRule="auto"/>
        <w:rPr>
          <w:rFonts w:asciiTheme="minorHAnsi" w:hAnsiTheme="minorHAnsi"/>
          <w:color w:val="auto"/>
        </w:rPr>
      </w:pPr>
    </w:p>
    <w:p w:rsidR="00855CE3" w:rsidRPr="003D384A" w:rsidRDefault="00855CE3" w:rsidP="00855CE3">
      <w:pPr>
        <w:pStyle w:val="Default"/>
        <w:spacing w:line="276" w:lineRule="auto"/>
        <w:rPr>
          <w:rFonts w:asciiTheme="minorHAnsi" w:hAnsiTheme="minorHAnsi"/>
          <w:color w:val="auto"/>
        </w:rPr>
      </w:pPr>
      <w:r w:rsidRPr="00E47E1A">
        <w:rPr>
          <w:rFonts w:asciiTheme="minorHAnsi" w:hAnsiTheme="minorHAnsi"/>
          <w:color w:val="auto"/>
          <w:highlight w:val="yellow"/>
        </w:rPr>
        <w:t>(Insert Name)</w:t>
      </w:r>
      <w:r w:rsidRPr="003D384A">
        <w:rPr>
          <w:rFonts w:asciiTheme="minorHAnsi" w:hAnsiTheme="minorHAnsi"/>
          <w:color w:val="auto"/>
        </w:rPr>
        <w:t xml:space="preserve"> </w:t>
      </w:r>
      <w:r>
        <w:rPr>
          <w:rFonts w:asciiTheme="minorHAnsi" w:hAnsiTheme="minorHAnsi"/>
          <w:color w:val="auto"/>
        </w:rPr>
        <w:t xml:space="preserve"> (Manager)</w:t>
      </w:r>
    </w:p>
    <w:p w:rsidR="00855CE3" w:rsidRPr="003D384A" w:rsidRDefault="00855CE3" w:rsidP="00855CE3">
      <w:pPr>
        <w:pStyle w:val="Default"/>
        <w:spacing w:line="276" w:lineRule="auto"/>
        <w:rPr>
          <w:rFonts w:asciiTheme="minorHAnsi" w:hAnsiTheme="minorHAnsi"/>
          <w:color w:val="auto"/>
        </w:rPr>
      </w:pPr>
      <w:r w:rsidRPr="00E47E1A">
        <w:rPr>
          <w:rFonts w:asciiTheme="minorHAnsi" w:hAnsiTheme="minorHAnsi"/>
          <w:color w:val="auto"/>
          <w:highlight w:val="yellow"/>
        </w:rPr>
        <w:t>(Insert Name)</w:t>
      </w:r>
      <w:r w:rsidRPr="003D384A">
        <w:rPr>
          <w:rFonts w:asciiTheme="minorHAnsi" w:hAnsiTheme="minorHAnsi"/>
          <w:color w:val="auto"/>
        </w:rPr>
        <w:t xml:space="preserve"> </w:t>
      </w:r>
      <w:r>
        <w:rPr>
          <w:rFonts w:asciiTheme="minorHAnsi" w:hAnsiTheme="minorHAnsi"/>
          <w:color w:val="auto"/>
        </w:rPr>
        <w:t xml:space="preserve"> (</w:t>
      </w:r>
      <w:r w:rsidRPr="003D384A">
        <w:rPr>
          <w:rFonts w:asciiTheme="minorHAnsi" w:hAnsiTheme="minorHAnsi"/>
          <w:color w:val="auto"/>
        </w:rPr>
        <w:t>Chairperson</w:t>
      </w:r>
      <w:r>
        <w:rPr>
          <w:rFonts w:asciiTheme="minorHAnsi" w:hAnsiTheme="minorHAnsi"/>
          <w:color w:val="auto"/>
        </w:rPr>
        <w:t>)</w:t>
      </w:r>
    </w:p>
    <w:p w:rsidR="00855CE3" w:rsidRDefault="00855CE3" w:rsidP="00855CE3">
      <w:r>
        <w:rPr>
          <w:highlight w:val="yellow"/>
        </w:rPr>
        <w:t xml:space="preserve">(Insert </w:t>
      </w:r>
      <w:r w:rsidRPr="00E47E1A">
        <w:rPr>
          <w:highlight w:val="yellow"/>
        </w:rPr>
        <w:t>Version</w:t>
      </w:r>
      <w:r>
        <w:rPr>
          <w:highlight w:val="yellow"/>
        </w:rPr>
        <w:t xml:space="preserve"> No.</w:t>
      </w:r>
      <w:r w:rsidRPr="00E47E1A">
        <w:rPr>
          <w:highlight w:val="yellow"/>
        </w:rPr>
        <w:t>)</w:t>
      </w:r>
      <w:r>
        <w:t xml:space="preserve"> </w:t>
      </w:r>
      <w:r w:rsidRPr="008B1823">
        <w:rPr>
          <w:highlight w:val="yellow"/>
        </w:rPr>
        <w:t>(V.X)</w:t>
      </w:r>
    </w:p>
    <w:p w:rsidR="00855CE3" w:rsidRPr="003D384A" w:rsidRDefault="00855CE3" w:rsidP="00855CE3">
      <w:r w:rsidRPr="00E47E1A">
        <w:rPr>
          <w:highlight w:val="yellow"/>
        </w:rPr>
        <w:t>(Insert Review Date)</w:t>
      </w:r>
      <w:r w:rsidRPr="003D384A">
        <w:t xml:space="preserve"> </w:t>
      </w:r>
    </w:p>
    <w:p w:rsidR="00B83325" w:rsidRDefault="00B83325">
      <w:pPr>
        <w:spacing w:after="200" w:line="276" w:lineRule="auto"/>
        <w:rPr>
          <w:rFonts w:ascii="Arial" w:eastAsia="Calibri" w:hAnsi="Arial"/>
          <w:b/>
        </w:rPr>
      </w:pPr>
    </w:p>
    <w:p w:rsidR="00356672" w:rsidRPr="002B1D3F" w:rsidRDefault="00356672">
      <w:pPr>
        <w:spacing w:after="200" w:line="276" w:lineRule="auto"/>
        <w:rPr>
          <w:rFonts w:ascii="Arial" w:eastAsia="Calibri" w:hAnsi="Arial"/>
        </w:rPr>
      </w:pPr>
      <w:r w:rsidRPr="002B1D3F">
        <w:rPr>
          <w:rFonts w:ascii="Arial" w:eastAsia="Calibri" w:hAnsi="Arial"/>
        </w:rPr>
        <w:t>Appendix</w:t>
      </w:r>
      <w:r w:rsidR="002B1D3F">
        <w:rPr>
          <w:rFonts w:ascii="Arial" w:eastAsia="Calibri" w:hAnsi="Arial"/>
        </w:rPr>
        <w:t xml:space="preserve"> 1</w:t>
      </w:r>
    </w:p>
    <w:p w:rsidR="002B1D3F" w:rsidRDefault="002B1D3F">
      <w:pPr>
        <w:spacing w:after="200" w:line="276" w:lineRule="auto"/>
        <w:rPr>
          <w:rFonts w:ascii="Arial" w:eastAsia="Calibri" w:hAnsi="Arial"/>
          <w:b/>
        </w:rPr>
      </w:pPr>
    </w:p>
    <w:p w:rsidR="002B1D3F" w:rsidRDefault="002B1D3F" w:rsidP="002B1D3F">
      <w:pPr>
        <w:spacing w:after="200" w:line="276" w:lineRule="auto"/>
        <w:jc w:val="center"/>
        <w:rPr>
          <w:rFonts w:asciiTheme="minorHAnsi" w:eastAsia="Calibri" w:hAnsiTheme="minorHAnsi" w:cstheme="minorHAnsi"/>
          <w:color w:val="1F497D" w:themeColor="text2"/>
          <w:sz w:val="28"/>
          <w:szCs w:val="28"/>
        </w:rPr>
      </w:pPr>
      <w:r w:rsidRPr="002B1D3F">
        <w:rPr>
          <w:rFonts w:asciiTheme="minorHAnsi" w:eastAsia="Calibri" w:hAnsiTheme="minorHAnsi" w:cstheme="minorHAnsi"/>
          <w:color w:val="1F497D" w:themeColor="text2"/>
          <w:sz w:val="28"/>
          <w:szCs w:val="28"/>
        </w:rPr>
        <w:t>TEMPLATE POLICY GUIDE</w:t>
      </w:r>
    </w:p>
    <w:p w:rsidR="002B1D3F" w:rsidRPr="002B1D3F" w:rsidRDefault="002B1D3F" w:rsidP="002B1D3F">
      <w:pPr>
        <w:spacing w:after="200" w:line="276" w:lineRule="auto"/>
        <w:jc w:val="center"/>
        <w:rPr>
          <w:rFonts w:asciiTheme="minorHAnsi" w:eastAsia="Calibri" w:hAnsiTheme="minorHAnsi" w:cstheme="minorHAnsi"/>
          <w:color w:val="1F497D" w:themeColor="text2"/>
          <w:sz w:val="28"/>
          <w:szCs w:val="28"/>
        </w:rPr>
      </w:pPr>
    </w:p>
    <w:p w:rsidR="00356672" w:rsidRPr="00E85188" w:rsidRDefault="00356672">
      <w:pPr>
        <w:spacing w:after="200" w:line="276" w:lineRule="auto"/>
        <w:rPr>
          <w:rFonts w:asciiTheme="minorHAnsi" w:eastAsia="Calibri" w:hAnsiTheme="minorHAnsi" w:cstheme="minorHAnsi"/>
        </w:rPr>
      </w:pPr>
      <w:r w:rsidRPr="00E85188">
        <w:rPr>
          <w:rFonts w:asciiTheme="minorHAnsi" w:eastAsia="Calibri" w:hAnsiTheme="minorHAnsi" w:cstheme="minorHAnsi"/>
        </w:rPr>
        <w:t>[INSERT LOGO]</w:t>
      </w:r>
      <w:r w:rsidRPr="00E85188">
        <w:rPr>
          <w:rFonts w:asciiTheme="minorHAnsi" w:eastAsia="Calibri" w:hAnsiTheme="minorHAnsi" w:cstheme="minorHAnsi"/>
        </w:rPr>
        <w:tab/>
      </w:r>
      <w:r w:rsidRPr="00E85188">
        <w:rPr>
          <w:rFonts w:asciiTheme="minorHAnsi" w:eastAsia="Calibri" w:hAnsiTheme="minorHAnsi" w:cstheme="minorHAnsi"/>
        </w:rPr>
        <w:tab/>
      </w:r>
      <w:r w:rsidRPr="00E85188">
        <w:rPr>
          <w:rFonts w:asciiTheme="minorHAnsi" w:eastAsia="Calibri" w:hAnsiTheme="minorHAnsi" w:cstheme="minorHAnsi"/>
        </w:rPr>
        <w:tab/>
      </w:r>
      <w:r w:rsidRPr="00E85188">
        <w:rPr>
          <w:rFonts w:asciiTheme="minorHAnsi" w:eastAsia="Calibri" w:hAnsiTheme="minorHAnsi" w:cstheme="minorHAnsi"/>
        </w:rPr>
        <w:tab/>
      </w:r>
      <w:r w:rsidRPr="00E85188">
        <w:rPr>
          <w:rFonts w:asciiTheme="minorHAnsi" w:eastAsia="Calibri" w:hAnsiTheme="minorHAnsi" w:cstheme="minorHAnsi"/>
        </w:rPr>
        <w:tab/>
      </w:r>
      <w:r w:rsidR="00E85188">
        <w:rPr>
          <w:rFonts w:asciiTheme="minorHAnsi" w:eastAsia="Calibri" w:hAnsiTheme="minorHAnsi" w:cstheme="minorHAnsi"/>
        </w:rPr>
        <w:tab/>
      </w:r>
      <w:r w:rsidRPr="00E85188">
        <w:rPr>
          <w:rFonts w:asciiTheme="minorHAnsi" w:eastAsia="Calibri" w:hAnsiTheme="minorHAnsi" w:cstheme="minorHAnsi"/>
        </w:rPr>
        <w:t>[INSERT NAME OF ORGANISATION]</w:t>
      </w:r>
    </w:p>
    <w:p w:rsidR="002B1D3F" w:rsidRDefault="002B1D3F" w:rsidP="00356672">
      <w:pPr>
        <w:spacing w:after="200" w:line="276" w:lineRule="auto"/>
        <w:rPr>
          <w:rFonts w:asciiTheme="minorHAnsi" w:eastAsia="Calibri" w:hAnsiTheme="minorHAnsi" w:cstheme="minorHAnsi"/>
        </w:rPr>
      </w:pPr>
    </w:p>
    <w:p w:rsidR="00356672" w:rsidRPr="0010229D" w:rsidRDefault="00356672" w:rsidP="00356672">
      <w:pPr>
        <w:spacing w:after="200" w:line="276" w:lineRule="auto"/>
        <w:rPr>
          <w:rFonts w:asciiTheme="minorHAnsi" w:eastAsia="Calibri" w:hAnsiTheme="minorHAnsi" w:cstheme="minorHAnsi"/>
          <w:color w:val="1F497D" w:themeColor="text2"/>
        </w:rPr>
      </w:pPr>
      <w:r w:rsidRPr="0010229D">
        <w:rPr>
          <w:rFonts w:asciiTheme="minorHAnsi" w:eastAsia="Calibri" w:hAnsiTheme="minorHAnsi" w:cstheme="minorHAnsi"/>
          <w:color w:val="1F497D" w:themeColor="text2"/>
        </w:rPr>
        <w:t>1. Title</w:t>
      </w:r>
    </w:p>
    <w:p w:rsidR="00356672" w:rsidRPr="00E85188" w:rsidRDefault="00356672" w:rsidP="00356672">
      <w:pPr>
        <w:spacing w:after="200" w:line="276" w:lineRule="auto"/>
        <w:rPr>
          <w:rFonts w:asciiTheme="minorHAnsi" w:eastAsia="Calibri" w:hAnsiTheme="minorHAnsi" w:cstheme="minorHAnsi"/>
        </w:rPr>
      </w:pPr>
      <w:r w:rsidRPr="00E85188">
        <w:rPr>
          <w:rFonts w:asciiTheme="minorHAnsi" w:eastAsia="Calibri" w:hAnsiTheme="minorHAnsi" w:cstheme="minorHAnsi"/>
        </w:rPr>
        <w:t xml:space="preserve">The policy title should be carefully selected so that it is simple and clearly conveys the policy’s content. </w:t>
      </w:r>
    </w:p>
    <w:p w:rsidR="00356672" w:rsidRPr="0010229D" w:rsidRDefault="00356672" w:rsidP="00356672">
      <w:pPr>
        <w:spacing w:after="200" w:line="276" w:lineRule="auto"/>
        <w:rPr>
          <w:rFonts w:asciiTheme="minorHAnsi" w:eastAsia="Calibri" w:hAnsiTheme="minorHAnsi" w:cstheme="minorHAnsi"/>
          <w:color w:val="1F497D" w:themeColor="text2"/>
        </w:rPr>
      </w:pPr>
      <w:r w:rsidRPr="0010229D">
        <w:rPr>
          <w:rFonts w:asciiTheme="minorHAnsi" w:eastAsia="Calibri" w:hAnsiTheme="minorHAnsi" w:cstheme="minorHAnsi"/>
          <w:color w:val="1F497D" w:themeColor="text2"/>
        </w:rPr>
        <w:t>2. Introduction or purpose of the policy</w:t>
      </w:r>
      <w:r w:rsidR="002B1D3F" w:rsidRPr="0010229D">
        <w:rPr>
          <w:rFonts w:asciiTheme="minorHAnsi" w:eastAsia="Calibri" w:hAnsiTheme="minorHAnsi" w:cstheme="minorHAnsi"/>
          <w:color w:val="1F497D" w:themeColor="text2"/>
        </w:rPr>
        <w:t>.</w:t>
      </w:r>
      <w:r w:rsidRPr="0010229D">
        <w:rPr>
          <w:rFonts w:asciiTheme="minorHAnsi" w:eastAsia="Calibri" w:hAnsiTheme="minorHAnsi" w:cstheme="minorHAnsi"/>
          <w:color w:val="1F497D" w:themeColor="text2"/>
        </w:rPr>
        <w:t xml:space="preserve"> </w:t>
      </w:r>
    </w:p>
    <w:p w:rsidR="00356672" w:rsidRPr="00E85188" w:rsidRDefault="00356672" w:rsidP="00356672">
      <w:pPr>
        <w:spacing w:after="200" w:line="276" w:lineRule="auto"/>
        <w:rPr>
          <w:rFonts w:asciiTheme="minorHAnsi" w:eastAsia="Calibri" w:hAnsiTheme="minorHAnsi" w:cstheme="minorHAnsi"/>
        </w:rPr>
      </w:pPr>
      <w:r w:rsidRPr="00E85188">
        <w:rPr>
          <w:rFonts w:asciiTheme="minorHAnsi" w:eastAsia="Calibri" w:hAnsiTheme="minorHAnsi" w:cstheme="minorHAnsi"/>
        </w:rPr>
        <w:t xml:space="preserve">A concise of </w:t>
      </w:r>
      <w:r w:rsidR="002B1D3F">
        <w:rPr>
          <w:rFonts w:asciiTheme="minorHAnsi" w:eastAsia="Calibri" w:hAnsiTheme="minorHAnsi" w:cstheme="minorHAnsi"/>
        </w:rPr>
        <w:t xml:space="preserve">breakdown of </w:t>
      </w:r>
      <w:r w:rsidRPr="00E85188">
        <w:rPr>
          <w:rFonts w:asciiTheme="minorHAnsi" w:eastAsia="Calibri" w:hAnsiTheme="minorHAnsi" w:cstheme="minorHAnsi"/>
        </w:rPr>
        <w:t xml:space="preserve">the rationale for the policy, including reference to </w:t>
      </w:r>
      <w:r w:rsidR="002B1D3F">
        <w:rPr>
          <w:rFonts w:asciiTheme="minorHAnsi" w:eastAsia="Calibri" w:hAnsiTheme="minorHAnsi" w:cstheme="minorHAnsi"/>
        </w:rPr>
        <w:t>legislation if appropriate.</w:t>
      </w:r>
      <w:r w:rsidRPr="00E85188">
        <w:rPr>
          <w:rFonts w:asciiTheme="minorHAnsi" w:eastAsia="Calibri" w:hAnsiTheme="minorHAnsi" w:cstheme="minorHAnsi"/>
        </w:rPr>
        <w:t xml:space="preserve"> </w:t>
      </w:r>
    </w:p>
    <w:p w:rsidR="00356672" w:rsidRPr="0010229D" w:rsidRDefault="00356672" w:rsidP="00356672">
      <w:pPr>
        <w:spacing w:after="200" w:line="276" w:lineRule="auto"/>
        <w:rPr>
          <w:rFonts w:asciiTheme="minorHAnsi" w:eastAsia="Calibri" w:hAnsiTheme="minorHAnsi" w:cstheme="minorHAnsi"/>
          <w:color w:val="1F497D" w:themeColor="text2"/>
        </w:rPr>
      </w:pPr>
      <w:r w:rsidRPr="0010229D">
        <w:rPr>
          <w:rFonts w:asciiTheme="minorHAnsi" w:eastAsia="Calibri" w:hAnsiTheme="minorHAnsi" w:cstheme="minorHAnsi"/>
          <w:color w:val="1F497D" w:themeColor="text2"/>
        </w:rPr>
        <w:t xml:space="preserve">3. Detailed policy </w:t>
      </w:r>
      <w:r w:rsidR="00E85188" w:rsidRPr="0010229D">
        <w:rPr>
          <w:rFonts w:asciiTheme="minorHAnsi" w:eastAsia="Calibri" w:hAnsiTheme="minorHAnsi" w:cstheme="minorHAnsi"/>
          <w:color w:val="1F497D" w:themeColor="text2"/>
        </w:rPr>
        <w:t>content</w:t>
      </w:r>
      <w:r w:rsidRPr="0010229D">
        <w:rPr>
          <w:rFonts w:asciiTheme="minorHAnsi" w:eastAsia="Calibri" w:hAnsiTheme="minorHAnsi" w:cstheme="minorHAnsi"/>
          <w:color w:val="1F497D" w:themeColor="text2"/>
        </w:rPr>
        <w:t xml:space="preserve"> </w:t>
      </w:r>
      <w:r w:rsidR="002B1D3F" w:rsidRPr="0010229D">
        <w:rPr>
          <w:rFonts w:asciiTheme="minorHAnsi" w:eastAsia="Calibri" w:hAnsiTheme="minorHAnsi" w:cstheme="minorHAnsi"/>
          <w:color w:val="1F497D" w:themeColor="text2"/>
        </w:rPr>
        <w:t>individualised to meet your organisational need.</w:t>
      </w:r>
    </w:p>
    <w:p w:rsidR="002B1D3F" w:rsidRDefault="002B1D3F" w:rsidP="00356672">
      <w:pPr>
        <w:spacing w:after="200" w:line="276" w:lineRule="auto"/>
        <w:rPr>
          <w:rFonts w:asciiTheme="minorHAnsi" w:eastAsia="Calibri" w:hAnsiTheme="minorHAnsi" w:cstheme="minorHAnsi"/>
        </w:rPr>
      </w:pPr>
      <w:r>
        <w:rPr>
          <w:rFonts w:asciiTheme="minorHAnsi" w:eastAsia="Calibri" w:hAnsiTheme="minorHAnsi" w:cstheme="minorHAnsi"/>
        </w:rPr>
        <w:t xml:space="preserve">What is your policy saying and is it what your organisation does or will do.  </w:t>
      </w:r>
    </w:p>
    <w:p w:rsidR="00356672" w:rsidRPr="0010229D" w:rsidRDefault="00356672" w:rsidP="002B1D3F">
      <w:pPr>
        <w:pStyle w:val="ListParagraph"/>
        <w:numPr>
          <w:ilvl w:val="0"/>
          <w:numId w:val="28"/>
        </w:numPr>
        <w:spacing w:after="200" w:line="276" w:lineRule="auto"/>
        <w:rPr>
          <w:rFonts w:asciiTheme="minorHAnsi" w:eastAsia="Calibri" w:hAnsiTheme="minorHAnsi" w:cstheme="minorHAnsi"/>
          <w:color w:val="1F497D" w:themeColor="text2"/>
        </w:rPr>
      </w:pPr>
      <w:r w:rsidRPr="0010229D">
        <w:rPr>
          <w:rFonts w:asciiTheme="minorHAnsi" w:eastAsia="Calibri" w:hAnsiTheme="minorHAnsi" w:cstheme="minorHAnsi"/>
          <w:color w:val="1F497D" w:themeColor="text2"/>
        </w:rPr>
        <w:t xml:space="preserve">Applicability </w:t>
      </w:r>
      <w:r w:rsidR="00E85188" w:rsidRPr="0010229D">
        <w:rPr>
          <w:rFonts w:asciiTheme="minorHAnsi" w:eastAsia="Calibri" w:hAnsiTheme="minorHAnsi" w:cstheme="minorHAnsi"/>
          <w:color w:val="1F497D" w:themeColor="text2"/>
        </w:rPr>
        <w:t xml:space="preserve">- </w:t>
      </w:r>
      <w:r w:rsidRPr="0010229D">
        <w:rPr>
          <w:rFonts w:asciiTheme="minorHAnsi" w:eastAsia="Calibri" w:hAnsiTheme="minorHAnsi" w:cstheme="minorHAnsi"/>
          <w:color w:val="1F497D" w:themeColor="text2"/>
        </w:rPr>
        <w:t xml:space="preserve">who the policy applies to </w:t>
      </w:r>
    </w:p>
    <w:p w:rsidR="002B1D3F" w:rsidRDefault="002B1D3F" w:rsidP="002B1D3F">
      <w:pPr>
        <w:pStyle w:val="ListParagraph"/>
        <w:ind w:left="0"/>
        <w:rPr>
          <w:rFonts w:asciiTheme="minorHAnsi" w:eastAsia="Calibri" w:hAnsiTheme="minorHAnsi" w:cstheme="minorHAnsi"/>
        </w:rPr>
      </w:pPr>
    </w:p>
    <w:p w:rsidR="002B1D3F" w:rsidRDefault="002B1D3F" w:rsidP="002B1D3F">
      <w:pPr>
        <w:pStyle w:val="ListParagraph"/>
        <w:spacing w:after="200"/>
        <w:ind w:left="0"/>
        <w:rPr>
          <w:rFonts w:asciiTheme="minorHAnsi" w:eastAsia="Calibri" w:hAnsiTheme="minorHAnsi" w:cstheme="minorHAnsi"/>
        </w:rPr>
      </w:pPr>
      <w:r>
        <w:rPr>
          <w:rFonts w:asciiTheme="minorHAnsi" w:eastAsia="Calibri" w:hAnsiTheme="minorHAnsi" w:cstheme="minorHAnsi"/>
        </w:rPr>
        <w:t xml:space="preserve">Name all levels within the organisation that the policy applies to </w:t>
      </w:r>
    </w:p>
    <w:p w:rsidR="002B1D3F" w:rsidRPr="002B1D3F" w:rsidRDefault="002B1D3F" w:rsidP="002B1D3F">
      <w:pPr>
        <w:pStyle w:val="ListParagraph"/>
        <w:ind w:left="0"/>
        <w:rPr>
          <w:rFonts w:asciiTheme="minorHAnsi" w:eastAsia="Calibri" w:hAnsiTheme="minorHAnsi" w:cstheme="minorHAnsi"/>
        </w:rPr>
      </w:pPr>
    </w:p>
    <w:p w:rsidR="002B1D3F" w:rsidRPr="0010229D" w:rsidRDefault="002B1D3F" w:rsidP="002B1D3F">
      <w:pPr>
        <w:pStyle w:val="ListParagraph"/>
        <w:numPr>
          <w:ilvl w:val="0"/>
          <w:numId w:val="28"/>
        </w:numPr>
        <w:spacing w:after="200" w:line="276" w:lineRule="auto"/>
        <w:rPr>
          <w:rFonts w:asciiTheme="minorHAnsi" w:eastAsia="Calibri" w:hAnsiTheme="minorHAnsi" w:cstheme="minorHAnsi"/>
          <w:color w:val="1F497D" w:themeColor="text2"/>
        </w:rPr>
      </w:pPr>
      <w:r w:rsidRPr="0010229D">
        <w:rPr>
          <w:rFonts w:asciiTheme="minorHAnsi" w:eastAsia="Calibri" w:hAnsiTheme="minorHAnsi" w:cstheme="minorHAnsi"/>
          <w:color w:val="1F497D" w:themeColor="text2"/>
        </w:rPr>
        <w:t>Procedural steps</w:t>
      </w:r>
    </w:p>
    <w:p w:rsidR="002B1D3F" w:rsidRDefault="002B1D3F" w:rsidP="002B1D3F">
      <w:pPr>
        <w:spacing w:after="200" w:line="276" w:lineRule="auto"/>
        <w:rPr>
          <w:rFonts w:asciiTheme="minorHAnsi" w:eastAsia="Calibri" w:hAnsiTheme="minorHAnsi" w:cstheme="minorHAnsi"/>
        </w:rPr>
      </w:pPr>
      <w:r>
        <w:rPr>
          <w:rFonts w:asciiTheme="minorHAnsi" w:eastAsia="Calibri" w:hAnsiTheme="minorHAnsi" w:cstheme="minorHAnsi"/>
        </w:rPr>
        <w:t>Step by step guide on what to do</w:t>
      </w:r>
    </w:p>
    <w:p w:rsidR="002B1D3F" w:rsidRPr="0010229D" w:rsidRDefault="002B1D3F" w:rsidP="002B1D3F">
      <w:pPr>
        <w:spacing w:after="200" w:line="276" w:lineRule="auto"/>
        <w:rPr>
          <w:rFonts w:asciiTheme="minorHAnsi" w:eastAsia="Calibri" w:hAnsiTheme="minorHAnsi" w:cstheme="minorHAnsi"/>
          <w:color w:val="1F497D" w:themeColor="text2"/>
        </w:rPr>
      </w:pPr>
      <w:r w:rsidRPr="0010229D">
        <w:rPr>
          <w:rFonts w:asciiTheme="minorHAnsi" w:eastAsia="Calibri" w:hAnsiTheme="minorHAnsi" w:cstheme="minorHAnsi"/>
          <w:color w:val="1F497D" w:themeColor="text2"/>
        </w:rPr>
        <w:t>6</w:t>
      </w:r>
      <w:r w:rsidR="00356672" w:rsidRPr="0010229D">
        <w:rPr>
          <w:rFonts w:asciiTheme="minorHAnsi" w:eastAsia="Calibri" w:hAnsiTheme="minorHAnsi" w:cstheme="minorHAnsi"/>
          <w:color w:val="1F497D" w:themeColor="text2"/>
        </w:rPr>
        <w:t>. Definitions</w:t>
      </w:r>
      <w:r w:rsidR="00E85188" w:rsidRPr="0010229D">
        <w:rPr>
          <w:rFonts w:asciiTheme="minorHAnsi" w:eastAsia="Calibri" w:hAnsiTheme="minorHAnsi" w:cstheme="minorHAnsi"/>
          <w:color w:val="1F497D" w:themeColor="text2"/>
        </w:rPr>
        <w:t xml:space="preserve"> and related policies</w:t>
      </w:r>
      <w:r w:rsidR="00356672" w:rsidRPr="0010229D">
        <w:rPr>
          <w:rFonts w:asciiTheme="minorHAnsi" w:eastAsia="Calibri" w:hAnsiTheme="minorHAnsi" w:cstheme="minorHAnsi"/>
          <w:color w:val="1F497D" w:themeColor="text2"/>
        </w:rPr>
        <w:t xml:space="preserve"> </w:t>
      </w:r>
      <w:r w:rsidR="00E85188" w:rsidRPr="0010229D">
        <w:rPr>
          <w:rFonts w:asciiTheme="minorHAnsi" w:eastAsia="Calibri" w:hAnsiTheme="minorHAnsi" w:cstheme="minorHAnsi"/>
          <w:color w:val="1F497D" w:themeColor="text2"/>
        </w:rPr>
        <w:t>if required</w:t>
      </w:r>
      <w:r w:rsidRPr="0010229D">
        <w:rPr>
          <w:rFonts w:asciiTheme="minorHAnsi" w:eastAsia="Calibri" w:hAnsiTheme="minorHAnsi" w:cstheme="minorHAnsi"/>
          <w:color w:val="1F497D" w:themeColor="text2"/>
        </w:rPr>
        <w:t>.</w:t>
      </w:r>
    </w:p>
    <w:p w:rsidR="002B1D3F" w:rsidRDefault="002B1D3F" w:rsidP="002B1D3F">
      <w:pPr>
        <w:spacing w:after="200" w:line="276" w:lineRule="auto"/>
        <w:rPr>
          <w:rFonts w:asciiTheme="minorHAnsi" w:eastAsia="Calibri" w:hAnsiTheme="minorHAnsi" w:cstheme="minorHAnsi"/>
        </w:rPr>
      </w:pPr>
      <w:r>
        <w:rPr>
          <w:rFonts w:asciiTheme="minorHAnsi" w:eastAsia="Calibri" w:hAnsiTheme="minorHAnsi" w:cstheme="minorHAnsi"/>
        </w:rPr>
        <w:t>Do any other policies overlap or is there new terminology which needs to be explained</w:t>
      </w:r>
    </w:p>
    <w:p w:rsidR="00356672" w:rsidRPr="0010229D" w:rsidRDefault="002B1D3F" w:rsidP="002B1D3F">
      <w:pPr>
        <w:spacing w:after="200" w:line="276" w:lineRule="auto"/>
        <w:rPr>
          <w:rFonts w:asciiTheme="minorHAnsi" w:eastAsia="Calibri" w:hAnsiTheme="minorHAnsi" w:cstheme="minorHAnsi"/>
          <w:color w:val="1F497D" w:themeColor="text2"/>
        </w:rPr>
      </w:pPr>
      <w:r w:rsidRPr="0010229D">
        <w:rPr>
          <w:rFonts w:asciiTheme="minorHAnsi" w:eastAsia="Calibri" w:hAnsiTheme="minorHAnsi" w:cstheme="minorHAnsi"/>
          <w:color w:val="1F497D" w:themeColor="text2"/>
        </w:rPr>
        <w:t>7. Implementation procedures and responsibilities.</w:t>
      </w:r>
    </w:p>
    <w:p w:rsidR="002B1D3F" w:rsidRDefault="002B1D3F" w:rsidP="002B1D3F">
      <w:pPr>
        <w:spacing w:after="200" w:line="276" w:lineRule="auto"/>
        <w:rPr>
          <w:rFonts w:asciiTheme="minorHAnsi" w:eastAsia="Calibri" w:hAnsiTheme="minorHAnsi" w:cstheme="minorHAnsi"/>
        </w:rPr>
      </w:pPr>
      <w:r>
        <w:rPr>
          <w:rFonts w:asciiTheme="minorHAnsi" w:eastAsia="Calibri" w:hAnsiTheme="minorHAnsi" w:cstheme="minorHAnsi"/>
        </w:rPr>
        <w:t xml:space="preserve">Who is responsible for implementation and how will this happen.  </w:t>
      </w:r>
    </w:p>
    <w:p w:rsidR="002B1D3F" w:rsidRPr="0010229D" w:rsidRDefault="002B1D3F" w:rsidP="002B1D3F">
      <w:pPr>
        <w:spacing w:after="200" w:line="276" w:lineRule="auto"/>
        <w:rPr>
          <w:rFonts w:asciiTheme="minorHAnsi" w:eastAsia="Calibri" w:hAnsiTheme="minorHAnsi" w:cstheme="minorHAnsi"/>
          <w:color w:val="1F497D" w:themeColor="text2"/>
        </w:rPr>
      </w:pPr>
      <w:r w:rsidRPr="0010229D">
        <w:rPr>
          <w:rFonts w:asciiTheme="minorHAnsi" w:eastAsia="Calibri" w:hAnsiTheme="minorHAnsi" w:cstheme="minorHAnsi"/>
          <w:color w:val="1F497D" w:themeColor="text2"/>
        </w:rPr>
        <w:t>8. Approval</w:t>
      </w:r>
    </w:p>
    <w:p w:rsidR="002B1D3F" w:rsidRPr="002B1D3F" w:rsidRDefault="002B1D3F" w:rsidP="00E85188">
      <w:pPr>
        <w:spacing w:after="200" w:line="276" w:lineRule="auto"/>
        <w:rPr>
          <w:rFonts w:asciiTheme="minorHAnsi" w:eastAsia="Calibri" w:hAnsiTheme="minorHAnsi" w:cstheme="minorHAnsi"/>
        </w:rPr>
      </w:pPr>
      <w:r w:rsidRPr="002B1D3F">
        <w:rPr>
          <w:rFonts w:asciiTheme="minorHAnsi" w:eastAsia="Calibri" w:hAnsiTheme="minorHAnsi" w:cstheme="minorHAnsi"/>
        </w:rPr>
        <w:t xml:space="preserve">Board of Trustee approval if applicable.  </w:t>
      </w:r>
      <w:r>
        <w:rPr>
          <w:rFonts w:asciiTheme="minorHAnsi" w:eastAsia="Calibri" w:hAnsiTheme="minorHAnsi" w:cstheme="minorHAnsi"/>
        </w:rPr>
        <w:t>Include the review date and Version number</w:t>
      </w:r>
    </w:p>
    <w:sectPr w:rsidR="002B1D3F" w:rsidRPr="002B1D3F" w:rsidSect="00B83325">
      <w:footerReference w:type="default" r:id="rId7"/>
      <w:pgSz w:w="11906" w:h="16838"/>
      <w:pgMar w:top="1021" w:right="1021" w:bottom="1021"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58EE" w:rsidRDefault="001E58EE" w:rsidP="00B36356">
      <w:r>
        <w:separator/>
      </w:r>
    </w:p>
  </w:endnote>
  <w:endnote w:type="continuationSeparator" w:id="0">
    <w:p w:rsidR="001E58EE" w:rsidRDefault="001E58EE" w:rsidP="00B363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ush Script MT">
    <w:panose1 w:val="03060802040406070304"/>
    <w:charset w:val="00"/>
    <w:family w:val="script"/>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6495991"/>
      <w:docPartObj>
        <w:docPartGallery w:val="Page Numbers (Bottom of Page)"/>
        <w:docPartUnique/>
      </w:docPartObj>
    </w:sdtPr>
    <w:sdtEndPr>
      <w:rPr>
        <w:rFonts w:asciiTheme="minorHAnsi" w:hAnsiTheme="minorHAnsi" w:cstheme="minorHAnsi"/>
        <w:noProof/>
        <w:sz w:val="22"/>
        <w:szCs w:val="22"/>
      </w:rPr>
    </w:sdtEndPr>
    <w:sdtContent>
      <w:p w:rsidR="00B36356" w:rsidRPr="0057042B" w:rsidRDefault="00B36356">
        <w:pPr>
          <w:pStyle w:val="Footer"/>
          <w:jc w:val="right"/>
          <w:rPr>
            <w:rFonts w:asciiTheme="minorHAnsi" w:hAnsiTheme="minorHAnsi" w:cstheme="minorHAnsi"/>
            <w:sz w:val="22"/>
            <w:szCs w:val="22"/>
          </w:rPr>
        </w:pPr>
        <w:r w:rsidRPr="0057042B">
          <w:rPr>
            <w:rFonts w:asciiTheme="minorHAnsi" w:hAnsiTheme="minorHAnsi" w:cstheme="minorHAnsi"/>
            <w:sz w:val="22"/>
            <w:szCs w:val="22"/>
          </w:rPr>
          <w:fldChar w:fldCharType="begin"/>
        </w:r>
        <w:r w:rsidRPr="0057042B">
          <w:rPr>
            <w:rFonts w:asciiTheme="minorHAnsi" w:hAnsiTheme="minorHAnsi" w:cstheme="minorHAnsi"/>
            <w:sz w:val="22"/>
            <w:szCs w:val="22"/>
          </w:rPr>
          <w:instrText xml:space="preserve"> PAGE   \* MERGEFORMAT </w:instrText>
        </w:r>
        <w:r w:rsidRPr="0057042B">
          <w:rPr>
            <w:rFonts w:asciiTheme="minorHAnsi" w:hAnsiTheme="minorHAnsi" w:cstheme="minorHAnsi"/>
            <w:sz w:val="22"/>
            <w:szCs w:val="22"/>
          </w:rPr>
          <w:fldChar w:fldCharType="separate"/>
        </w:r>
        <w:r w:rsidR="00D12E10">
          <w:rPr>
            <w:rFonts w:asciiTheme="minorHAnsi" w:hAnsiTheme="minorHAnsi" w:cstheme="minorHAnsi"/>
            <w:noProof/>
            <w:sz w:val="22"/>
            <w:szCs w:val="22"/>
          </w:rPr>
          <w:t>1</w:t>
        </w:r>
        <w:r w:rsidRPr="0057042B">
          <w:rPr>
            <w:rFonts w:asciiTheme="minorHAnsi" w:hAnsiTheme="minorHAnsi" w:cstheme="minorHAnsi"/>
            <w:noProof/>
            <w:sz w:val="22"/>
            <w:szCs w:val="22"/>
          </w:rPr>
          <w:fldChar w:fldCharType="end"/>
        </w:r>
      </w:p>
    </w:sdtContent>
  </w:sdt>
  <w:p w:rsidR="00B36356" w:rsidRDefault="00B3635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58EE" w:rsidRDefault="001E58EE" w:rsidP="00B36356">
      <w:r>
        <w:separator/>
      </w:r>
    </w:p>
  </w:footnote>
  <w:footnote w:type="continuationSeparator" w:id="0">
    <w:p w:rsidR="001E58EE" w:rsidRDefault="001E58EE" w:rsidP="00B3635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B3800"/>
    <w:multiLevelType w:val="hybridMultilevel"/>
    <w:tmpl w:val="337A2A8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7421C6B"/>
    <w:multiLevelType w:val="hybridMultilevel"/>
    <w:tmpl w:val="41107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2636DD"/>
    <w:multiLevelType w:val="hybridMultilevel"/>
    <w:tmpl w:val="17C09A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E6A2DF4"/>
    <w:multiLevelType w:val="hybridMultilevel"/>
    <w:tmpl w:val="4B5C6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5008BC"/>
    <w:multiLevelType w:val="hybridMultilevel"/>
    <w:tmpl w:val="9306E0B8"/>
    <w:lvl w:ilvl="0" w:tplc="0809000F">
      <w:start w:val="4"/>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6462138"/>
    <w:multiLevelType w:val="hybridMultilevel"/>
    <w:tmpl w:val="2FC4D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AA19FE"/>
    <w:multiLevelType w:val="hybridMultilevel"/>
    <w:tmpl w:val="C87E0A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88262F8"/>
    <w:multiLevelType w:val="hybridMultilevel"/>
    <w:tmpl w:val="3ADEB9D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9F60158"/>
    <w:multiLevelType w:val="hybridMultilevel"/>
    <w:tmpl w:val="9AE8520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32552485"/>
    <w:multiLevelType w:val="hybridMultilevel"/>
    <w:tmpl w:val="6198648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15:restartNumberingAfterBreak="0">
    <w:nsid w:val="343C1DCD"/>
    <w:multiLevelType w:val="hybridMultilevel"/>
    <w:tmpl w:val="E2069B8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3CBB00D8"/>
    <w:multiLevelType w:val="hybridMultilevel"/>
    <w:tmpl w:val="3032564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3CD4409F"/>
    <w:multiLevelType w:val="hybridMultilevel"/>
    <w:tmpl w:val="8C46C596"/>
    <w:lvl w:ilvl="0" w:tplc="0809000F">
      <w:start w:val="7"/>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3D4375DF"/>
    <w:multiLevelType w:val="hybridMultilevel"/>
    <w:tmpl w:val="5EF0A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1B3120"/>
    <w:multiLevelType w:val="hybridMultilevel"/>
    <w:tmpl w:val="C3AC1F7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A850F0F"/>
    <w:multiLevelType w:val="hybridMultilevel"/>
    <w:tmpl w:val="D26C0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B2F0FA4"/>
    <w:multiLevelType w:val="hybridMultilevel"/>
    <w:tmpl w:val="7C08C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BE13334"/>
    <w:multiLevelType w:val="hybridMultilevel"/>
    <w:tmpl w:val="451812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4EE60BEE"/>
    <w:multiLevelType w:val="hybridMultilevel"/>
    <w:tmpl w:val="D2D853AE"/>
    <w:lvl w:ilvl="0" w:tplc="90D0E846">
      <w:start w:val="1"/>
      <w:numFmt w:val="bullet"/>
      <w:lvlText w:val="O"/>
      <w:lvlJc w:val="left"/>
      <w:pPr>
        <w:tabs>
          <w:tab w:val="num" w:pos="720"/>
        </w:tabs>
        <w:ind w:left="720" w:hanging="360"/>
      </w:pPr>
      <w:rPr>
        <w:rFonts w:ascii="Brush Script MT" w:hAnsi="Brush Script MT" w:hint="default"/>
      </w:rPr>
    </w:lvl>
    <w:lvl w:ilvl="1" w:tplc="648A7518" w:tentative="1">
      <w:start w:val="1"/>
      <w:numFmt w:val="bullet"/>
      <w:lvlText w:val="O"/>
      <w:lvlJc w:val="left"/>
      <w:pPr>
        <w:tabs>
          <w:tab w:val="num" w:pos="1440"/>
        </w:tabs>
        <w:ind w:left="1440" w:hanging="360"/>
      </w:pPr>
      <w:rPr>
        <w:rFonts w:ascii="Brush Script MT" w:hAnsi="Brush Script MT" w:hint="default"/>
      </w:rPr>
    </w:lvl>
    <w:lvl w:ilvl="2" w:tplc="9DBCD376" w:tentative="1">
      <w:start w:val="1"/>
      <w:numFmt w:val="bullet"/>
      <w:lvlText w:val="O"/>
      <w:lvlJc w:val="left"/>
      <w:pPr>
        <w:tabs>
          <w:tab w:val="num" w:pos="2160"/>
        </w:tabs>
        <w:ind w:left="2160" w:hanging="360"/>
      </w:pPr>
      <w:rPr>
        <w:rFonts w:ascii="Brush Script MT" w:hAnsi="Brush Script MT" w:hint="default"/>
      </w:rPr>
    </w:lvl>
    <w:lvl w:ilvl="3" w:tplc="028ABFD4" w:tentative="1">
      <w:start w:val="1"/>
      <w:numFmt w:val="bullet"/>
      <w:lvlText w:val="O"/>
      <w:lvlJc w:val="left"/>
      <w:pPr>
        <w:tabs>
          <w:tab w:val="num" w:pos="2880"/>
        </w:tabs>
        <w:ind w:left="2880" w:hanging="360"/>
      </w:pPr>
      <w:rPr>
        <w:rFonts w:ascii="Brush Script MT" w:hAnsi="Brush Script MT" w:hint="default"/>
      </w:rPr>
    </w:lvl>
    <w:lvl w:ilvl="4" w:tplc="9B94FBC4" w:tentative="1">
      <w:start w:val="1"/>
      <w:numFmt w:val="bullet"/>
      <w:lvlText w:val="O"/>
      <w:lvlJc w:val="left"/>
      <w:pPr>
        <w:tabs>
          <w:tab w:val="num" w:pos="3600"/>
        </w:tabs>
        <w:ind w:left="3600" w:hanging="360"/>
      </w:pPr>
      <w:rPr>
        <w:rFonts w:ascii="Brush Script MT" w:hAnsi="Brush Script MT" w:hint="default"/>
      </w:rPr>
    </w:lvl>
    <w:lvl w:ilvl="5" w:tplc="499AF3A2" w:tentative="1">
      <w:start w:val="1"/>
      <w:numFmt w:val="bullet"/>
      <w:lvlText w:val="O"/>
      <w:lvlJc w:val="left"/>
      <w:pPr>
        <w:tabs>
          <w:tab w:val="num" w:pos="4320"/>
        </w:tabs>
        <w:ind w:left="4320" w:hanging="360"/>
      </w:pPr>
      <w:rPr>
        <w:rFonts w:ascii="Brush Script MT" w:hAnsi="Brush Script MT" w:hint="default"/>
      </w:rPr>
    </w:lvl>
    <w:lvl w:ilvl="6" w:tplc="18F4ADE4" w:tentative="1">
      <w:start w:val="1"/>
      <w:numFmt w:val="bullet"/>
      <w:lvlText w:val="O"/>
      <w:lvlJc w:val="left"/>
      <w:pPr>
        <w:tabs>
          <w:tab w:val="num" w:pos="5040"/>
        </w:tabs>
        <w:ind w:left="5040" w:hanging="360"/>
      </w:pPr>
      <w:rPr>
        <w:rFonts w:ascii="Brush Script MT" w:hAnsi="Brush Script MT" w:hint="default"/>
      </w:rPr>
    </w:lvl>
    <w:lvl w:ilvl="7" w:tplc="8E2CA438" w:tentative="1">
      <w:start w:val="1"/>
      <w:numFmt w:val="bullet"/>
      <w:lvlText w:val="O"/>
      <w:lvlJc w:val="left"/>
      <w:pPr>
        <w:tabs>
          <w:tab w:val="num" w:pos="5760"/>
        </w:tabs>
        <w:ind w:left="5760" w:hanging="360"/>
      </w:pPr>
      <w:rPr>
        <w:rFonts w:ascii="Brush Script MT" w:hAnsi="Brush Script MT" w:hint="default"/>
      </w:rPr>
    </w:lvl>
    <w:lvl w:ilvl="8" w:tplc="728A7EFC" w:tentative="1">
      <w:start w:val="1"/>
      <w:numFmt w:val="bullet"/>
      <w:lvlText w:val="O"/>
      <w:lvlJc w:val="left"/>
      <w:pPr>
        <w:tabs>
          <w:tab w:val="num" w:pos="6480"/>
        </w:tabs>
        <w:ind w:left="6480" w:hanging="360"/>
      </w:pPr>
      <w:rPr>
        <w:rFonts w:ascii="Brush Script MT" w:hAnsi="Brush Script MT" w:hint="default"/>
      </w:rPr>
    </w:lvl>
  </w:abstractNum>
  <w:abstractNum w:abstractNumId="19" w15:restartNumberingAfterBreak="0">
    <w:nsid w:val="538A1719"/>
    <w:multiLevelType w:val="hybridMultilevel"/>
    <w:tmpl w:val="B6F20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5A55461"/>
    <w:multiLevelType w:val="hybridMultilevel"/>
    <w:tmpl w:val="9964FDA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59DB6C30"/>
    <w:multiLevelType w:val="hybridMultilevel"/>
    <w:tmpl w:val="927AC9A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5D8A3CE4"/>
    <w:multiLevelType w:val="hybridMultilevel"/>
    <w:tmpl w:val="4FCA8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E3739AA"/>
    <w:multiLevelType w:val="hybridMultilevel"/>
    <w:tmpl w:val="BF0224E4"/>
    <w:lvl w:ilvl="0" w:tplc="9C887284">
      <w:start w:val="1"/>
      <w:numFmt w:val="bullet"/>
      <w:lvlText w:val="O"/>
      <w:lvlJc w:val="left"/>
      <w:pPr>
        <w:tabs>
          <w:tab w:val="num" w:pos="720"/>
        </w:tabs>
        <w:ind w:left="720" w:hanging="360"/>
      </w:pPr>
      <w:rPr>
        <w:rFonts w:ascii="Brush Script MT" w:hAnsi="Brush Script MT" w:hint="default"/>
      </w:rPr>
    </w:lvl>
    <w:lvl w:ilvl="1" w:tplc="A072B0FA" w:tentative="1">
      <w:start w:val="1"/>
      <w:numFmt w:val="bullet"/>
      <w:lvlText w:val="O"/>
      <w:lvlJc w:val="left"/>
      <w:pPr>
        <w:tabs>
          <w:tab w:val="num" w:pos="1440"/>
        </w:tabs>
        <w:ind w:left="1440" w:hanging="360"/>
      </w:pPr>
      <w:rPr>
        <w:rFonts w:ascii="Brush Script MT" w:hAnsi="Brush Script MT" w:hint="default"/>
      </w:rPr>
    </w:lvl>
    <w:lvl w:ilvl="2" w:tplc="DB8626E6" w:tentative="1">
      <w:start w:val="1"/>
      <w:numFmt w:val="bullet"/>
      <w:lvlText w:val="O"/>
      <w:lvlJc w:val="left"/>
      <w:pPr>
        <w:tabs>
          <w:tab w:val="num" w:pos="2160"/>
        </w:tabs>
        <w:ind w:left="2160" w:hanging="360"/>
      </w:pPr>
      <w:rPr>
        <w:rFonts w:ascii="Brush Script MT" w:hAnsi="Brush Script MT" w:hint="default"/>
      </w:rPr>
    </w:lvl>
    <w:lvl w:ilvl="3" w:tplc="8D1C04A6" w:tentative="1">
      <w:start w:val="1"/>
      <w:numFmt w:val="bullet"/>
      <w:lvlText w:val="O"/>
      <w:lvlJc w:val="left"/>
      <w:pPr>
        <w:tabs>
          <w:tab w:val="num" w:pos="2880"/>
        </w:tabs>
        <w:ind w:left="2880" w:hanging="360"/>
      </w:pPr>
      <w:rPr>
        <w:rFonts w:ascii="Brush Script MT" w:hAnsi="Brush Script MT" w:hint="default"/>
      </w:rPr>
    </w:lvl>
    <w:lvl w:ilvl="4" w:tplc="D7684E14" w:tentative="1">
      <w:start w:val="1"/>
      <w:numFmt w:val="bullet"/>
      <w:lvlText w:val="O"/>
      <w:lvlJc w:val="left"/>
      <w:pPr>
        <w:tabs>
          <w:tab w:val="num" w:pos="3600"/>
        </w:tabs>
        <w:ind w:left="3600" w:hanging="360"/>
      </w:pPr>
      <w:rPr>
        <w:rFonts w:ascii="Brush Script MT" w:hAnsi="Brush Script MT" w:hint="default"/>
      </w:rPr>
    </w:lvl>
    <w:lvl w:ilvl="5" w:tplc="E22C3134" w:tentative="1">
      <w:start w:val="1"/>
      <w:numFmt w:val="bullet"/>
      <w:lvlText w:val="O"/>
      <w:lvlJc w:val="left"/>
      <w:pPr>
        <w:tabs>
          <w:tab w:val="num" w:pos="4320"/>
        </w:tabs>
        <w:ind w:left="4320" w:hanging="360"/>
      </w:pPr>
      <w:rPr>
        <w:rFonts w:ascii="Brush Script MT" w:hAnsi="Brush Script MT" w:hint="default"/>
      </w:rPr>
    </w:lvl>
    <w:lvl w:ilvl="6" w:tplc="15A6E08A" w:tentative="1">
      <w:start w:val="1"/>
      <w:numFmt w:val="bullet"/>
      <w:lvlText w:val="O"/>
      <w:lvlJc w:val="left"/>
      <w:pPr>
        <w:tabs>
          <w:tab w:val="num" w:pos="5040"/>
        </w:tabs>
        <w:ind w:left="5040" w:hanging="360"/>
      </w:pPr>
      <w:rPr>
        <w:rFonts w:ascii="Brush Script MT" w:hAnsi="Brush Script MT" w:hint="default"/>
      </w:rPr>
    </w:lvl>
    <w:lvl w:ilvl="7" w:tplc="D2CC91F8" w:tentative="1">
      <w:start w:val="1"/>
      <w:numFmt w:val="bullet"/>
      <w:lvlText w:val="O"/>
      <w:lvlJc w:val="left"/>
      <w:pPr>
        <w:tabs>
          <w:tab w:val="num" w:pos="5760"/>
        </w:tabs>
        <w:ind w:left="5760" w:hanging="360"/>
      </w:pPr>
      <w:rPr>
        <w:rFonts w:ascii="Brush Script MT" w:hAnsi="Brush Script MT" w:hint="default"/>
      </w:rPr>
    </w:lvl>
    <w:lvl w:ilvl="8" w:tplc="824E6F38" w:tentative="1">
      <w:start w:val="1"/>
      <w:numFmt w:val="bullet"/>
      <w:lvlText w:val="O"/>
      <w:lvlJc w:val="left"/>
      <w:pPr>
        <w:tabs>
          <w:tab w:val="num" w:pos="6480"/>
        </w:tabs>
        <w:ind w:left="6480" w:hanging="360"/>
      </w:pPr>
      <w:rPr>
        <w:rFonts w:ascii="Brush Script MT" w:hAnsi="Brush Script MT" w:hint="default"/>
      </w:rPr>
    </w:lvl>
  </w:abstractNum>
  <w:abstractNum w:abstractNumId="24" w15:restartNumberingAfterBreak="0">
    <w:nsid w:val="62E81DB5"/>
    <w:multiLevelType w:val="hybridMultilevel"/>
    <w:tmpl w:val="D764D1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651362E1"/>
    <w:multiLevelType w:val="hybridMultilevel"/>
    <w:tmpl w:val="1BF6325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65B64FB9"/>
    <w:multiLevelType w:val="hybridMultilevel"/>
    <w:tmpl w:val="448861A4"/>
    <w:lvl w:ilvl="0" w:tplc="469C1C2C">
      <w:start w:val="1"/>
      <w:numFmt w:val="bullet"/>
      <w:lvlText w:val="O"/>
      <w:lvlJc w:val="left"/>
      <w:pPr>
        <w:tabs>
          <w:tab w:val="num" w:pos="720"/>
        </w:tabs>
        <w:ind w:left="720" w:hanging="360"/>
      </w:pPr>
      <w:rPr>
        <w:rFonts w:ascii="Brush Script MT" w:hAnsi="Brush Script MT" w:hint="default"/>
      </w:rPr>
    </w:lvl>
    <w:lvl w:ilvl="1" w:tplc="0E8EB402" w:tentative="1">
      <w:start w:val="1"/>
      <w:numFmt w:val="bullet"/>
      <w:lvlText w:val="O"/>
      <w:lvlJc w:val="left"/>
      <w:pPr>
        <w:tabs>
          <w:tab w:val="num" w:pos="1440"/>
        </w:tabs>
        <w:ind w:left="1440" w:hanging="360"/>
      </w:pPr>
      <w:rPr>
        <w:rFonts w:ascii="Brush Script MT" w:hAnsi="Brush Script MT" w:hint="default"/>
      </w:rPr>
    </w:lvl>
    <w:lvl w:ilvl="2" w:tplc="5C0CB424" w:tentative="1">
      <w:start w:val="1"/>
      <w:numFmt w:val="bullet"/>
      <w:lvlText w:val="O"/>
      <w:lvlJc w:val="left"/>
      <w:pPr>
        <w:tabs>
          <w:tab w:val="num" w:pos="2160"/>
        </w:tabs>
        <w:ind w:left="2160" w:hanging="360"/>
      </w:pPr>
      <w:rPr>
        <w:rFonts w:ascii="Brush Script MT" w:hAnsi="Brush Script MT" w:hint="default"/>
      </w:rPr>
    </w:lvl>
    <w:lvl w:ilvl="3" w:tplc="35C63E74" w:tentative="1">
      <w:start w:val="1"/>
      <w:numFmt w:val="bullet"/>
      <w:lvlText w:val="O"/>
      <w:lvlJc w:val="left"/>
      <w:pPr>
        <w:tabs>
          <w:tab w:val="num" w:pos="2880"/>
        </w:tabs>
        <w:ind w:left="2880" w:hanging="360"/>
      </w:pPr>
      <w:rPr>
        <w:rFonts w:ascii="Brush Script MT" w:hAnsi="Brush Script MT" w:hint="default"/>
      </w:rPr>
    </w:lvl>
    <w:lvl w:ilvl="4" w:tplc="6A3E2BA4" w:tentative="1">
      <w:start w:val="1"/>
      <w:numFmt w:val="bullet"/>
      <w:lvlText w:val="O"/>
      <w:lvlJc w:val="left"/>
      <w:pPr>
        <w:tabs>
          <w:tab w:val="num" w:pos="3600"/>
        </w:tabs>
        <w:ind w:left="3600" w:hanging="360"/>
      </w:pPr>
      <w:rPr>
        <w:rFonts w:ascii="Brush Script MT" w:hAnsi="Brush Script MT" w:hint="default"/>
      </w:rPr>
    </w:lvl>
    <w:lvl w:ilvl="5" w:tplc="789C9A7C" w:tentative="1">
      <w:start w:val="1"/>
      <w:numFmt w:val="bullet"/>
      <w:lvlText w:val="O"/>
      <w:lvlJc w:val="left"/>
      <w:pPr>
        <w:tabs>
          <w:tab w:val="num" w:pos="4320"/>
        </w:tabs>
        <w:ind w:left="4320" w:hanging="360"/>
      </w:pPr>
      <w:rPr>
        <w:rFonts w:ascii="Brush Script MT" w:hAnsi="Brush Script MT" w:hint="default"/>
      </w:rPr>
    </w:lvl>
    <w:lvl w:ilvl="6" w:tplc="EDE2A77C" w:tentative="1">
      <w:start w:val="1"/>
      <w:numFmt w:val="bullet"/>
      <w:lvlText w:val="O"/>
      <w:lvlJc w:val="left"/>
      <w:pPr>
        <w:tabs>
          <w:tab w:val="num" w:pos="5040"/>
        </w:tabs>
        <w:ind w:left="5040" w:hanging="360"/>
      </w:pPr>
      <w:rPr>
        <w:rFonts w:ascii="Brush Script MT" w:hAnsi="Brush Script MT" w:hint="default"/>
      </w:rPr>
    </w:lvl>
    <w:lvl w:ilvl="7" w:tplc="F1225D56" w:tentative="1">
      <w:start w:val="1"/>
      <w:numFmt w:val="bullet"/>
      <w:lvlText w:val="O"/>
      <w:lvlJc w:val="left"/>
      <w:pPr>
        <w:tabs>
          <w:tab w:val="num" w:pos="5760"/>
        </w:tabs>
        <w:ind w:left="5760" w:hanging="360"/>
      </w:pPr>
      <w:rPr>
        <w:rFonts w:ascii="Brush Script MT" w:hAnsi="Brush Script MT" w:hint="default"/>
      </w:rPr>
    </w:lvl>
    <w:lvl w:ilvl="8" w:tplc="34A4E486" w:tentative="1">
      <w:start w:val="1"/>
      <w:numFmt w:val="bullet"/>
      <w:lvlText w:val="O"/>
      <w:lvlJc w:val="left"/>
      <w:pPr>
        <w:tabs>
          <w:tab w:val="num" w:pos="6480"/>
        </w:tabs>
        <w:ind w:left="6480" w:hanging="360"/>
      </w:pPr>
      <w:rPr>
        <w:rFonts w:ascii="Brush Script MT" w:hAnsi="Brush Script MT" w:hint="default"/>
      </w:rPr>
    </w:lvl>
  </w:abstractNum>
  <w:abstractNum w:abstractNumId="27" w15:restartNumberingAfterBreak="0">
    <w:nsid w:val="75905D0C"/>
    <w:multiLevelType w:val="hybridMultilevel"/>
    <w:tmpl w:val="3E8A8F5A"/>
    <w:lvl w:ilvl="0" w:tplc="0809000F">
      <w:start w:val="1"/>
      <w:numFmt w:val="decimal"/>
      <w:lvlText w:val="%1."/>
      <w:lvlJc w:val="left"/>
      <w:pPr>
        <w:tabs>
          <w:tab w:val="num" w:pos="720"/>
        </w:tabs>
        <w:ind w:left="720" w:hanging="360"/>
      </w:pPr>
      <w:rPr>
        <w:rFonts w:hint="default"/>
      </w:rPr>
    </w:lvl>
    <w:lvl w:ilvl="1" w:tplc="F2D6A52E">
      <w:start w:val="1"/>
      <w:numFmt w:val="bullet"/>
      <w:lvlText w:val="O"/>
      <w:lvlJc w:val="left"/>
      <w:pPr>
        <w:tabs>
          <w:tab w:val="num" w:pos="1440"/>
        </w:tabs>
        <w:ind w:left="1440" w:hanging="360"/>
      </w:pPr>
      <w:rPr>
        <w:rFonts w:ascii="Brush Script MT" w:hAnsi="Brush Script MT" w:hint="default"/>
      </w:rPr>
    </w:lvl>
    <w:lvl w:ilvl="2" w:tplc="520CFF6A" w:tentative="1">
      <w:start w:val="1"/>
      <w:numFmt w:val="bullet"/>
      <w:lvlText w:val="O"/>
      <w:lvlJc w:val="left"/>
      <w:pPr>
        <w:tabs>
          <w:tab w:val="num" w:pos="2160"/>
        </w:tabs>
        <w:ind w:left="2160" w:hanging="360"/>
      </w:pPr>
      <w:rPr>
        <w:rFonts w:ascii="Brush Script MT" w:hAnsi="Brush Script MT" w:hint="default"/>
      </w:rPr>
    </w:lvl>
    <w:lvl w:ilvl="3" w:tplc="434A036E" w:tentative="1">
      <w:start w:val="1"/>
      <w:numFmt w:val="bullet"/>
      <w:lvlText w:val="O"/>
      <w:lvlJc w:val="left"/>
      <w:pPr>
        <w:tabs>
          <w:tab w:val="num" w:pos="2880"/>
        </w:tabs>
        <w:ind w:left="2880" w:hanging="360"/>
      </w:pPr>
      <w:rPr>
        <w:rFonts w:ascii="Brush Script MT" w:hAnsi="Brush Script MT" w:hint="default"/>
      </w:rPr>
    </w:lvl>
    <w:lvl w:ilvl="4" w:tplc="0AAE3082" w:tentative="1">
      <w:start w:val="1"/>
      <w:numFmt w:val="bullet"/>
      <w:lvlText w:val="O"/>
      <w:lvlJc w:val="left"/>
      <w:pPr>
        <w:tabs>
          <w:tab w:val="num" w:pos="3600"/>
        </w:tabs>
        <w:ind w:left="3600" w:hanging="360"/>
      </w:pPr>
      <w:rPr>
        <w:rFonts w:ascii="Brush Script MT" w:hAnsi="Brush Script MT" w:hint="default"/>
      </w:rPr>
    </w:lvl>
    <w:lvl w:ilvl="5" w:tplc="3814DDF0" w:tentative="1">
      <w:start w:val="1"/>
      <w:numFmt w:val="bullet"/>
      <w:lvlText w:val="O"/>
      <w:lvlJc w:val="left"/>
      <w:pPr>
        <w:tabs>
          <w:tab w:val="num" w:pos="4320"/>
        </w:tabs>
        <w:ind w:left="4320" w:hanging="360"/>
      </w:pPr>
      <w:rPr>
        <w:rFonts w:ascii="Brush Script MT" w:hAnsi="Brush Script MT" w:hint="default"/>
      </w:rPr>
    </w:lvl>
    <w:lvl w:ilvl="6" w:tplc="F0768710" w:tentative="1">
      <w:start w:val="1"/>
      <w:numFmt w:val="bullet"/>
      <w:lvlText w:val="O"/>
      <w:lvlJc w:val="left"/>
      <w:pPr>
        <w:tabs>
          <w:tab w:val="num" w:pos="5040"/>
        </w:tabs>
        <w:ind w:left="5040" w:hanging="360"/>
      </w:pPr>
      <w:rPr>
        <w:rFonts w:ascii="Brush Script MT" w:hAnsi="Brush Script MT" w:hint="default"/>
      </w:rPr>
    </w:lvl>
    <w:lvl w:ilvl="7" w:tplc="FCC25A8E" w:tentative="1">
      <w:start w:val="1"/>
      <w:numFmt w:val="bullet"/>
      <w:lvlText w:val="O"/>
      <w:lvlJc w:val="left"/>
      <w:pPr>
        <w:tabs>
          <w:tab w:val="num" w:pos="5760"/>
        </w:tabs>
        <w:ind w:left="5760" w:hanging="360"/>
      </w:pPr>
      <w:rPr>
        <w:rFonts w:ascii="Brush Script MT" w:hAnsi="Brush Script MT" w:hint="default"/>
      </w:rPr>
    </w:lvl>
    <w:lvl w:ilvl="8" w:tplc="4B7E7EB4" w:tentative="1">
      <w:start w:val="1"/>
      <w:numFmt w:val="bullet"/>
      <w:lvlText w:val="O"/>
      <w:lvlJc w:val="left"/>
      <w:pPr>
        <w:tabs>
          <w:tab w:val="num" w:pos="6480"/>
        </w:tabs>
        <w:ind w:left="6480" w:hanging="360"/>
      </w:pPr>
      <w:rPr>
        <w:rFonts w:ascii="Brush Script MT" w:hAnsi="Brush Script MT" w:hint="default"/>
      </w:rPr>
    </w:lvl>
  </w:abstractNum>
  <w:num w:numId="1">
    <w:abstractNumId w:val="15"/>
  </w:num>
  <w:num w:numId="2">
    <w:abstractNumId w:val="5"/>
  </w:num>
  <w:num w:numId="3">
    <w:abstractNumId w:val="19"/>
  </w:num>
  <w:num w:numId="4">
    <w:abstractNumId w:val="16"/>
  </w:num>
  <w:num w:numId="5">
    <w:abstractNumId w:val="3"/>
  </w:num>
  <w:num w:numId="6">
    <w:abstractNumId w:val="13"/>
  </w:num>
  <w:num w:numId="7">
    <w:abstractNumId w:val="14"/>
  </w:num>
  <w:num w:numId="8">
    <w:abstractNumId w:val="6"/>
  </w:num>
  <w:num w:numId="9">
    <w:abstractNumId w:val="25"/>
  </w:num>
  <w:num w:numId="10">
    <w:abstractNumId w:val="2"/>
  </w:num>
  <w:num w:numId="11">
    <w:abstractNumId w:val="10"/>
  </w:num>
  <w:num w:numId="12">
    <w:abstractNumId w:val="7"/>
  </w:num>
  <w:num w:numId="13">
    <w:abstractNumId w:val="11"/>
  </w:num>
  <w:num w:numId="14">
    <w:abstractNumId w:val="8"/>
  </w:num>
  <w:num w:numId="15">
    <w:abstractNumId w:val="1"/>
  </w:num>
  <w:num w:numId="16">
    <w:abstractNumId w:val="18"/>
  </w:num>
  <w:num w:numId="17">
    <w:abstractNumId w:val="26"/>
  </w:num>
  <w:num w:numId="18">
    <w:abstractNumId w:val="27"/>
  </w:num>
  <w:num w:numId="19">
    <w:abstractNumId w:val="23"/>
  </w:num>
  <w:num w:numId="20">
    <w:abstractNumId w:val="0"/>
  </w:num>
  <w:num w:numId="21">
    <w:abstractNumId w:val="21"/>
  </w:num>
  <w:num w:numId="22">
    <w:abstractNumId w:val="17"/>
  </w:num>
  <w:num w:numId="23">
    <w:abstractNumId w:val="24"/>
  </w:num>
  <w:num w:numId="24">
    <w:abstractNumId w:val="20"/>
  </w:num>
  <w:num w:numId="25">
    <w:abstractNumId w:val="9"/>
  </w:num>
  <w:num w:numId="26">
    <w:abstractNumId w:val="22"/>
  </w:num>
  <w:num w:numId="27">
    <w:abstractNumId w:val="12"/>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325"/>
    <w:rsid w:val="0010229D"/>
    <w:rsid w:val="001671F8"/>
    <w:rsid w:val="00177278"/>
    <w:rsid w:val="001E58EE"/>
    <w:rsid w:val="002206EC"/>
    <w:rsid w:val="00227795"/>
    <w:rsid w:val="00297498"/>
    <w:rsid w:val="002A09A5"/>
    <w:rsid w:val="002B1D3F"/>
    <w:rsid w:val="00356672"/>
    <w:rsid w:val="004772B3"/>
    <w:rsid w:val="0057042B"/>
    <w:rsid w:val="005C580A"/>
    <w:rsid w:val="005F13D7"/>
    <w:rsid w:val="00610A3A"/>
    <w:rsid w:val="00635E82"/>
    <w:rsid w:val="00641278"/>
    <w:rsid w:val="00641FFF"/>
    <w:rsid w:val="006A59F8"/>
    <w:rsid w:val="00712843"/>
    <w:rsid w:val="00782940"/>
    <w:rsid w:val="00855CE3"/>
    <w:rsid w:val="008809D8"/>
    <w:rsid w:val="008D1A10"/>
    <w:rsid w:val="008D24A9"/>
    <w:rsid w:val="00A46A82"/>
    <w:rsid w:val="00A55DFA"/>
    <w:rsid w:val="00AA66DF"/>
    <w:rsid w:val="00AC6E2C"/>
    <w:rsid w:val="00B36356"/>
    <w:rsid w:val="00B368A5"/>
    <w:rsid w:val="00B45E63"/>
    <w:rsid w:val="00B83325"/>
    <w:rsid w:val="00BB3812"/>
    <w:rsid w:val="00C13A69"/>
    <w:rsid w:val="00C80CE7"/>
    <w:rsid w:val="00CB0574"/>
    <w:rsid w:val="00D12E10"/>
    <w:rsid w:val="00DF2DFB"/>
    <w:rsid w:val="00E85188"/>
    <w:rsid w:val="00F611CD"/>
    <w:rsid w:val="00F8385F"/>
    <w:rsid w:val="00FF48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9423A0-3A53-4A9F-8AF8-88C06F962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3325"/>
    <w:pPr>
      <w:spacing w:after="0" w:line="240" w:lineRule="auto"/>
    </w:pPr>
    <w:rPr>
      <w:rFonts w:ascii="Verdana" w:eastAsia="Times New Roman" w:hAnsi="Verdana"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B83325"/>
    <w:rPr>
      <w:color w:val="0000FF"/>
      <w:u w:val="single"/>
    </w:rPr>
  </w:style>
  <w:style w:type="paragraph" w:customStyle="1" w:styleId="Default">
    <w:name w:val="Default"/>
    <w:rsid w:val="00A46A82"/>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297498"/>
    <w:pPr>
      <w:spacing w:before="100" w:beforeAutospacing="1" w:after="100" w:afterAutospacing="1"/>
    </w:pPr>
    <w:rPr>
      <w:rFonts w:ascii="Times New Roman" w:hAnsi="Times New Roman" w:cs="Times New Roman"/>
      <w:lang w:eastAsia="en-GB"/>
    </w:rPr>
  </w:style>
  <w:style w:type="paragraph" w:styleId="ListParagraph">
    <w:name w:val="List Paragraph"/>
    <w:basedOn w:val="Normal"/>
    <w:uiPriority w:val="34"/>
    <w:qFormat/>
    <w:rsid w:val="00297498"/>
    <w:pPr>
      <w:ind w:left="720"/>
      <w:contextualSpacing/>
    </w:pPr>
    <w:rPr>
      <w:rFonts w:ascii="Times New Roman" w:hAnsi="Times New Roman" w:cs="Times New Roman"/>
      <w:lang w:eastAsia="en-GB"/>
    </w:rPr>
  </w:style>
  <w:style w:type="paragraph" w:customStyle="1" w:styleId="body">
    <w:name w:val="body"/>
    <w:basedOn w:val="Normal"/>
    <w:link w:val="bodyChar"/>
    <w:rsid w:val="00F8385F"/>
    <w:pPr>
      <w:spacing w:line="360" w:lineRule="auto"/>
    </w:pPr>
    <w:rPr>
      <w:rFonts w:ascii="Arial" w:hAnsi="Arial" w:cs="Times New Roman"/>
      <w:sz w:val="28"/>
      <w:szCs w:val="72"/>
      <w:lang w:eastAsia="en-GB"/>
    </w:rPr>
  </w:style>
  <w:style w:type="character" w:customStyle="1" w:styleId="bodyChar">
    <w:name w:val="body Char"/>
    <w:link w:val="body"/>
    <w:rsid w:val="00F8385F"/>
    <w:rPr>
      <w:rFonts w:ascii="Arial" w:eastAsia="Times New Roman" w:hAnsi="Arial" w:cs="Times New Roman"/>
      <w:sz w:val="28"/>
      <w:szCs w:val="72"/>
      <w:lang w:eastAsia="en-GB"/>
    </w:rPr>
  </w:style>
  <w:style w:type="paragraph" w:styleId="Header">
    <w:name w:val="header"/>
    <w:basedOn w:val="Normal"/>
    <w:link w:val="HeaderChar"/>
    <w:uiPriority w:val="99"/>
    <w:unhideWhenUsed/>
    <w:rsid w:val="00B36356"/>
    <w:pPr>
      <w:tabs>
        <w:tab w:val="center" w:pos="4513"/>
        <w:tab w:val="right" w:pos="9026"/>
      </w:tabs>
    </w:pPr>
  </w:style>
  <w:style w:type="character" w:customStyle="1" w:styleId="HeaderChar">
    <w:name w:val="Header Char"/>
    <w:basedOn w:val="DefaultParagraphFont"/>
    <w:link w:val="Header"/>
    <w:uiPriority w:val="99"/>
    <w:rsid w:val="00B36356"/>
    <w:rPr>
      <w:rFonts w:ascii="Verdana" w:eastAsia="Times New Roman" w:hAnsi="Verdana" w:cs="Arial"/>
      <w:sz w:val="24"/>
      <w:szCs w:val="24"/>
    </w:rPr>
  </w:style>
  <w:style w:type="paragraph" w:styleId="Footer">
    <w:name w:val="footer"/>
    <w:basedOn w:val="Normal"/>
    <w:link w:val="FooterChar"/>
    <w:uiPriority w:val="99"/>
    <w:unhideWhenUsed/>
    <w:rsid w:val="00B36356"/>
    <w:pPr>
      <w:tabs>
        <w:tab w:val="center" w:pos="4513"/>
        <w:tab w:val="right" w:pos="9026"/>
      </w:tabs>
    </w:pPr>
  </w:style>
  <w:style w:type="character" w:customStyle="1" w:styleId="FooterChar">
    <w:name w:val="Footer Char"/>
    <w:basedOn w:val="DefaultParagraphFont"/>
    <w:link w:val="Footer"/>
    <w:uiPriority w:val="99"/>
    <w:rsid w:val="00B36356"/>
    <w:rPr>
      <w:rFonts w:ascii="Verdana" w:eastAsia="Times New Roman" w:hAnsi="Verdana"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7742867">
      <w:bodyDiv w:val="1"/>
      <w:marLeft w:val="0"/>
      <w:marRight w:val="0"/>
      <w:marTop w:val="0"/>
      <w:marBottom w:val="0"/>
      <w:divBdr>
        <w:top w:val="none" w:sz="0" w:space="0" w:color="auto"/>
        <w:left w:val="none" w:sz="0" w:space="0" w:color="auto"/>
        <w:bottom w:val="none" w:sz="0" w:space="0" w:color="auto"/>
        <w:right w:val="none" w:sz="0" w:space="0" w:color="auto"/>
      </w:divBdr>
    </w:div>
    <w:div w:id="666520816">
      <w:bodyDiv w:val="1"/>
      <w:marLeft w:val="0"/>
      <w:marRight w:val="0"/>
      <w:marTop w:val="0"/>
      <w:marBottom w:val="0"/>
      <w:divBdr>
        <w:top w:val="none" w:sz="0" w:space="0" w:color="auto"/>
        <w:left w:val="none" w:sz="0" w:space="0" w:color="auto"/>
        <w:bottom w:val="none" w:sz="0" w:space="0" w:color="auto"/>
        <w:right w:val="none" w:sz="0" w:space="0" w:color="auto"/>
      </w:divBdr>
      <w:divsChild>
        <w:div w:id="1377655412">
          <w:marLeft w:val="432"/>
          <w:marRight w:val="0"/>
          <w:marTop w:val="106"/>
          <w:marBottom w:val="0"/>
          <w:divBdr>
            <w:top w:val="none" w:sz="0" w:space="0" w:color="auto"/>
            <w:left w:val="none" w:sz="0" w:space="0" w:color="auto"/>
            <w:bottom w:val="none" w:sz="0" w:space="0" w:color="auto"/>
            <w:right w:val="none" w:sz="0" w:space="0" w:color="auto"/>
          </w:divBdr>
        </w:div>
        <w:div w:id="894975418">
          <w:marLeft w:val="432"/>
          <w:marRight w:val="0"/>
          <w:marTop w:val="106"/>
          <w:marBottom w:val="0"/>
          <w:divBdr>
            <w:top w:val="none" w:sz="0" w:space="0" w:color="auto"/>
            <w:left w:val="none" w:sz="0" w:space="0" w:color="auto"/>
            <w:bottom w:val="none" w:sz="0" w:space="0" w:color="auto"/>
            <w:right w:val="none" w:sz="0" w:space="0" w:color="auto"/>
          </w:divBdr>
        </w:div>
        <w:div w:id="495342327">
          <w:marLeft w:val="432"/>
          <w:marRight w:val="0"/>
          <w:marTop w:val="106"/>
          <w:marBottom w:val="0"/>
          <w:divBdr>
            <w:top w:val="none" w:sz="0" w:space="0" w:color="auto"/>
            <w:left w:val="none" w:sz="0" w:space="0" w:color="auto"/>
            <w:bottom w:val="none" w:sz="0" w:space="0" w:color="auto"/>
            <w:right w:val="none" w:sz="0" w:space="0" w:color="auto"/>
          </w:divBdr>
        </w:div>
        <w:div w:id="1798446105">
          <w:marLeft w:val="432"/>
          <w:marRight w:val="0"/>
          <w:marTop w:val="106"/>
          <w:marBottom w:val="0"/>
          <w:divBdr>
            <w:top w:val="none" w:sz="0" w:space="0" w:color="auto"/>
            <w:left w:val="none" w:sz="0" w:space="0" w:color="auto"/>
            <w:bottom w:val="none" w:sz="0" w:space="0" w:color="auto"/>
            <w:right w:val="none" w:sz="0" w:space="0" w:color="auto"/>
          </w:divBdr>
        </w:div>
        <w:div w:id="1886526030">
          <w:marLeft w:val="432"/>
          <w:marRight w:val="0"/>
          <w:marTop w:val="106"/>
          <w:marBottom w:val="0"/>
          <w:divBdr>
            <w:top w:val="none" w:sz="0" w:space="0" w:color="auto"/>
            <w:left w:val="none" w:sz="0" w:space="0" w:color="auto"/>
            <w:bottom w:val="none" w:sz="0" w:space="0" w:color="auto"/>
            <w:right w:val="none" w:sz="0" w:space="0" w:color="auto"/>
          </w:divBdr>
        </w:div>
      </w:divsChild>
    </w:div>
    <w:div w:id="1350595818">
      <w:bodyDiv w:val="1"/>
      <w:marLeft w:val="0"/>
      <w:marRight w:val="0"/>
      <w:marTop w:val="0"/>
      <w:marBottom w:val="0"/>
      <w:divBdr>
        <w:top w:val="none" w:sz="0" w:space="0" w:color="auto"/>
        <w:left w:val="none" w:sz="0" w:space="0" w:color="auto"/>
        <w:bottom w:val="none" w:sz="0" w:space="0" w:color="auto"/>
        <w:right w:val="none" w:sz="0" w:space="0" w:color="auto"/>
      </w:divBdr>
    </w:div>
    <w:div w:id="1521702230">
      <w:bodyDiv w:val="1"/>
      <w:marLeft w:val="0"/>
      <w:marRight w:val="0"/>
      <w:marTop w:val="0"/>
      <w:marBottom w:val="0"/>
      <w:divBdr>
        <w:top w:val="none" w:sz="0" w:space="0" w:color="auto"/>
        <w:left w:val="none" w:sz="0" w:space="0" w:color="auto"/>
        <w:bottom w:val="none" w:sz="0" w:space="0" w:color="auto"/>
        <w:right w:val="none" w:sz="0" w:space="0" w:color="auto"/>
      </w:divBdr>
      <w:divsChild>
        <w:div w:id="1312565636">
          <w:marLeft w:val="432"/>
          <w:marRight w:val="0"/>
          <w:marTop w:val="96"/>
          <w:marBottom w:val="0"/>
          <w:divBdr>
            <w:top w:val="none" w:sz="0" w:space="0" w:color="auto"/>
            <w:left w:val="none" w:sz="0" w:space="0" w:color="auto"/>
            <w:bottom w:val="none" w:sz="0" w:space="0" w:color="auto"/>
            <w:right w:val="none" w:sz="0" w:space="0" w:color="auto"/>
          </w:divBdr>
        </w:div>
        <w:div w:id="1520926116">
          <w:marLeft w:val="432"/>
          <w:marRight w:val="0"/>
          <w:marTop w:val="96"/>
          <w:marBottom w:val="0"/>
          <w:divBdr>
            <w:top w:val="none" w:sz="0" w:space="0" w:color="auto"/>
            <w:left w:val="none" w:sz="0" w:space="0" w:color="auto"/>
            <w:bottom w:val="none" w:sz="0" w:space="0" w:color="auto"/>
            <w:right w:val="none" w:sz="0" w:space="0" w:color="auto"/>
          </w:divBdr>
        </w:div>
        <w:div w:id="1772045576">
          <w:marLeft w:val="432"/>
          <w:marRight w:val="0"/>
          <w:marTop w:val="96"/>
          <w:marBottom w:val="0"/>
          <w:divBdr>
            <w:top w:val="none" w:sz="0" w:space="0" w:color="auto"/>
            <w:left w:val="none" w:sz="0" w:space="0" w:color="auto"/>
            <w:bottom w:val="none" w:sz="0" w:space="0" w:color="auto"/>
            <w:right w:val="none" w:sz="0" w:space="0" w:color="auto"/>
          </w:divBdr>
        </w:div>
      </w:divsChild>
    </w:div>
    <w:div w:id="1824808494">
      <w:bodyDiv w:val="1"/>
      <w:marLeft w:val="0"/>
      <w:marRight w:val="0"/>
      <w:marTop w:val="0"/>
      <w:marBottom w:val="0"/>
      <w:divBdr>
        <w:top w:val="none" w:sz="0" w:space="0" w:color="auto"/>
        <w:left w:val="none" w:sz="0" w:space="0" w:color="auto"/>
        <w:bottom w:val="none" w:sz="0" w:space="0" w:color="auto"/>
        <w:right w:val="none" w:sz="0" w:space="0" w:color="auto"/>
      </w:divBdr>
      <w:divsChild>
        <w:div w:id="53941916">
          <w:marLeft w:val="432"/>
          <w:marRight w:val="0"/>
          <w:marTop w:val="115"/>
          <w:marBottom w:val="0"/>
          <w:divBdr>
            <w:top w:val="none" w:sz="0" w:space="0" w:color="auto"/>
            <w:left w:val="none" w:sz="0" w:space="0" w:color="auto"/>
            <w:bottom w:val="none" w:sz="0" w:space="0" w:color="auto"/>
            <w:right w:val="none" w:sz="0" w:space="0" w:color="auto"/>
          </w:divBdr>
        </w:div>
        <w:div w:id="1418136053">
          <w:marLeft w:val="432"/>
          <w:marRight w:val="0"/>
          <w:marTop w:val="115"/>
          <w:marBottom w:val="0"/>
          <w:divBdr>
            <w:top w:val="none" w:sz="0" w:space="0" w:color="auto"/>
            <w:left w:val="none" w:sz="0" w:space="0" w:color="auto"/>
            <w:bottom w:val="none" w:sz="0" w:space="0" w:color="auto"/>
            <w:right w:val="none" w:sz="0" w:space="0" w:color="auto"/>
          </w:divBdr>
        </w:div>
        <w:div w:id="1153066247">
          <w:marLeft w:val="432"/>
          <w:marRight w:val="0"/>
          <w:marTop w:val="115"/>
          <w:marBottom w:val="0"/>
          <w:divBdr>
            <w:top w:val="none" w:sz="0" w:space="0" w:color="auto"/>
            <w:left w:val="none" w:sz="0" w:space="0" w:color="auto"/>
            <w:bottom w:val="none" w:sz="0" w:space="0" w:color="auto"/>
            <w:right w:val="none" w:sz="0" w:space="0" w:color="auto"/>
          </w:divBdr>
        </w:div>
        <w:div w:id="492835597">
          <w:marLeft w:val="432"/>
          <w:marRight w:val="0"/>
          <w:marTop w:val="115"/>
          <w:marBottom w:val="0"/>
          <w:divBdr>
            <w:top w:val="none" w:sz="0" w:space="0" w:color="auto"/>
            <w:left w:val="none" w:sz="0" w:space="0" w:color="auto"/>
            <w:bottom w:val="none" w:sz="0" w:space="0" w:color="auto"/>
            <w:right w:val="none" w:sz="0" w:space="0" w:color="auto"/>
          </w:divBdr>
        </w:div>
        <w:div w:id="245070889">
          <w:marLeft w:val="432"/>
          <w:marRight w:val="0"/>
          <w:marTop w:val="115"/>
          <w:marBottom w:val="0"/>
          <w:divBdr>
            <w:top w:val="none" w:sz="0" w:space="0" w:color="auto"/>
            <w:left w:val="none" w:sz="0" w:space="0" w:color="auto"/>
            <w:bottom w:val="none" w:sz="0" w:space="0" w:color="auto"/>
            <w:right w:val="none" w:sz="0" w:space="0" w:color="auto"/>
          </w:divBdr>
        </w:div>
        <w:div w:id="857045750">
          <w:marLeft w:val="432"/>
          <w:marRight w:val="0"/>
          <w:marTop w:val="115"/>
          <w:marBottom w:val="0"/>
          <w:divBdr>
            <w:top w:val="none" w:sz="0" w:space="0" w:color="auto"/>
            <w:left w:val="none" w:sz="0" w:space="0" w:color="auto"/>
            <w:bottom w:val="none" w:sz="0" w:space="0" w:color="auto"/>
            <w:right w:val="none" w:sz="0" w:space="0" w:color="auto"/>
          </w:divBdr>
        </w:div>
      </w:divsChild>
    </w:div>
    <w:div w:id="2110393683">
      <w:bodyDiv w:val="1"/>
      <w:marLeft w:val="0"/>
      <w:marRight w:val="0"/>
      <w:marTop w:val="0"/>
      <w:marBottom w:val="0"/>
      <w:divBdr>
        <w:top w:val="none" w:sz="0" w:space="0" w:color="auto"/>
        <w:left w:val="none" w:sz="0" w:space="0" w:color="auto"/>
        <w:bottom w:val="none" w:sz="0" w:space="0" w:color="auto"/>
        <w:right w:val="none" w:sz="0" w:space="0" w:color="auto"/>
      </w:divBdr>
      <w:divsChild>
        <w:div w:id="1588884054">
          <w:marLeft w:val="432"/>
          <w:marRight w:val="0"/>
          <w:marTop w:val="106"/>
          <w:marBottom w:val="0"/>
          <w:divBdr>
            <w:top w:val="none" w:sz="0" w:space="0" w:color="auto"/>
            <w:left w:val="none" w:sz="0" w:space="0" w:color="auto"/>
            <w:bottom w:val="none" w:sz="0" w:space="0" w:color="auto"/>
            <w:right w:val="none" w:sz="0" w:space="0" w:color="auto"/>
          </w:divBdr>
        </w:div>
        <w:div w:id="891382451">
          <w:marLeft w:val="432"/>
          <w:marRight w:val="0"/>
          <w:marTop w:val="106"/>
          <w:marBottom w:val="0"/>
          <w:divBdr>
            <w:top w:val="none" w:sz="0" w:space="0" w:color="auto"/>
            <w:left w:val="none" w:sz="0" w:space="0" w:color="auto"/>
            <w:bottom w:val="none" w:sz="0" w:space="0" w:color="auto"/>
            <w:right w:val="none" w:sz="0" w:space="0" w:color="auto"/>
          </w:divBdr>
        </w:div>
        <w:div w:id="652878415">
          <w:marLeft w:val="432"/>
          <w:marRight w:val="0"/>
          <w:marTop w:val="106"/>
          <w:marBottom w:val="0"/>
          <w:divBdr>
            <w:top w:val="none" w:sz="0" w:space="0" w:color="auto"/>
            <w:left w:val="none" w:sz="0" w:space="0" w:color="auto"/>
            <w:bottom w:val="none" w:sz="0" w:space="0" w:color="auto"/>
            <w:right w:val="none" w:sz="0" w:space="0" w:color="auto"/>
          </w:divBdr>
        </w:div>
        <w:div w:id="555825384">
          <w:marLeft w:val="432"/>
          <w:marRight w:val="0"/>
          <w:marTop w:val="106"/>
          <w:marBottom w:val="0"/>
          <w:divBdr>
            <w:top w:val="none" w:sz="0" w:space="0" w:color="auto"/>
            <w:left w:val="none" w:sz="0" w:space="0" w:color="auto"/>
            <w:bottom w:val="none" w:sz="0" w:space="0" w:color="auto"/>
            <w:right w:val="none" w:sz="0" w:space="0" w:color="auto"/>
          </w:divBdr>
        </w:div>
        <w:div w:id="1865483406">
          <w:marLeft w:val="432"/>
          <w:marRight w:val="0"/>
          <w:marTop w:val="106"/>
          <w:marBottom w:val="0"/>
          <w:divBdr>
            <w:top w:val="none" w:sz="0" w:space="0" w:color="auto"/>
            <w:left w:val="none" w:sz="0" w:space="0" w:color="auto"/>
            <w:bottom w:val="none" w:sz="0" w:space="0" w:color="auto"/>
            <w:right w:val="none" w:sz="0" w:space="0" w:color="auto"/>
          </w:divBdr>
        </w:div>
        <w:div w:id="502093641">
          <w:marLeft w:val="432"/>
          <w:marRight w:val="0"/>
          <w:marTop w:val="106"/>
          <w:marBottom w:val="0"/>
          <w:divBdr>
            <w:top w:val="none" w:sz="0" w:space="0" w:color="auto"/>
            <w:left w:val="none" w:sz="0" w:space="0" w:color="auto"/>
            <w:bottom w:val="none" w:sz="0" w:space="0" w:color="auto"/>
            <w:right w:val="none" w:sz="0" w:space="0" w:color="auto"/>
          </w:divBdr>
        </w:div>
        <w:div w:id="1331374701">
          <w:marLeft w:val="432"/>
          <w:marRight w:val="0"/>
          <w:marTop w:val="106"/>
          <w:marBottom w:val="0"/>
          <w:divBdr>
            <w:top w:val="none" w:sz="0" w:space="0" w:color="auto"/>
            <w:left w:val="none" w:sz="0" w:space="0" w:color="auto"/>
            <w:bottom w:val="none" w:sz="0" w:space="0" w:color="auto"/>
            <w:right w:val="none" w:sz="0" w:space="0" w:color="auto"/>
          </w:divBdr>
        </w:div>
        <w:div w:id="661273994">
          <w:marLeft w:val="432"/>
          <w:marRight w:val="0"/>
          <w:marTop w:val="10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1827</Words>
  <Characters>10419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Murphy</dc:creator>
  <cp:lastModifiedBy>Marie Gilmore</cp:lastModifiedBy>
  <cp:revision>2</cp:revision>
  <dcterms:created xsi:type="dcterms:W3CDTF">2020-01-07T09:59:00Z</dcterms:created>
  <dcterms:modified xsi:type="dcterms:W3CDTF">2020-01-07T09:59:00Z</dcterms:modified>
</cp:coreProperties>
</file>